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CA7C03" w:rsidRPr="00BE31A4" w:rsidTr="00B26474">
        <w:trPr>
          <w:trHeight w:val="1982"/>
        </w:trPr>
        <w:tc>
          <w:tcPr>
            <w:tcW w:w="4733" w:type="dxa"/>
            <w:gridSpan w:val="5"/>
          </w:tcPr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CA7C03" w:rsidRDefault="00CA7C03" w:rsidP="0062415C">
            <w:pPr>
              <w:spacing w:line="240" w:lineRule="auto"/>
              <w:jc w:val="center"/>
            </w:pPr>
            <w:r>
              <w:rPr>
                <w:sz w:val="20"/>
              </w:rPr>
              <w:t>Самарская область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CA7C03" w:rsidRDefault="00CA7C03" w:rsidP="0062415C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20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</w:p>
          <w:p w:rsidR="00CA7C03" w:rsidRDefault="00CA7C03" w:rsidP="0062415C">
            <w:pPr>
              <w:spacing w:line="240" w:lineRule="auto"/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6.95pt;height:65.1pt" o:ole="" o:preferrelative="t" stroked="f">
                  <v:imagedata r:id="rId8" o:title=""/>
                </v:rect>
                <o:OLEObject Type="Embed" ProgID="StaticMetafile" ShapeID="rectole0000000002" DrawAspect="Content" ObjectID="_1829723494" r:id="rId9"/>
              </w:object>
            </w:r>
          </w:p>
          <w:p w:rsidR="00CA7C03" w:rsidRDefault="00CA7C03" w:rsidP="0062415C">
            <w:pPr>
              <w:spacing w:line="240" w:lineRule="auto"/>
              <w:jc w:val="center"/>
              <w:rPr>
                <w:sz w:val="18"/>
              </w:rPr>
            </w:pP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CA7C03" w:rsidRDefault="00CA7C03" w:rsidP="0062415C">
            <w:pPr>
              <w:keepNext/>
              <w:spacing w:line="240" w:lineRule="auto"/>
              <w:jc w:val="center"/>
              <w:rPr>
                <w:b/>
                <w:sz w:val="32"/>
              </w:rPr>
            </w:pPr>
          </w:p>
          <w:p w:rsidR="00CA7C03" w:rsidRPr="00CA7C03" w:rsidRDefault="00CA7C03" w:rsidP="0062415C">
            <w:pPr>
              <w:keepNext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  <w:p w:rsidR="00CA7C03" w:rsidRDefault="00CA7C03" w:rsidP="0062415C">
            <w:pPr>
              <w:spacing w:line="240" w:lineRule="auto"/>
              <w:jc w:val="center"/>
            </w:pPr>
          </w:p>
        </w:tc>
        <w:tc>
          <w:tcPr>
            <w:tcW w:w="4679" w:type="dxa"/>
            <w:vMerge w:val="restart"/>
          </w:tcPr>
          <w:p w:rsidR="00CA7C03" w:rsidRPr="00A73038" w:rsidRDefault="00CA7C03" w:rsidP="009D3516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CA7C03" w:rsidRPr="00BE31A4" w:rsidTr="00B26474">
        <w:trPr>
          <w:trHeight w:val="345"/>
        </w:trPr>
        <w:tc>
          <w:tcPr>
            <w:tcW w:w="906" w:type="dxa"/>
            <w:vAlign w:val="bottom"/>
          </w:tcPr>
          <w:p w:rsidR="00CA7C03" w:rsidRDefault="00CA7C03" w:rsidP="0062415C">
            <w:pPr>
              <w:spacing w:line="240" w:lineRule="auto"/>
              <w:jc w:val="right"/>
            </w:pPr>
          </w:p>
        </w:tc>
        <w:tc>
          <w:tcPr>
            <w:tcW w:w="1701" w:type="dxa"/>
            <w:vAlign w:val="bottom"/>
          </w:tcPr>
          <w:p w:rsidR="00CA7C03" w:rsidRPr="00417E2B" w:rsidRDefault="00CA7C03" w:rsidP="0062415C">
            <w:pPr>
              <w:spacing w:line="240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CA7C03" w:rsidRPr="00E46A86" w:rsidRDefault="00CA7C03" w:rsidP="0062415C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CA7C03" w:rsidRDefault="00CA7C03" w:rsidP="0062415C">
            <w:pPr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CA7C03" w:rsidRPr="00BE31A4" w:rsidRDefault="00CA7C03" w:rsidP="009D3516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CA7C03" w:rsidRPr="00BE31A4" w:rsidRDefault="00CA7C03" w:rsidP="009D3516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CA7C03" w:rsidRPr="00BE31A4" w:rsidTr="00B26474">
        <w:trPr>
          <w:gridAfter w:val="1"/>
          <w:wAfter w:w="4679" w:type="dxa"/>
          <w:trHeight w:val="2611"/>
        </w:trPr>
        <w:tc>
          <w:tcPr>
            <w:tcW w:w="4733" w:type="dxa"/>
            <w:gridSpan w:val="5"/>
          </w:tcPr>
          <w:p w:rsidR="00CA7C03" w:rsidRPr="005C2B41" w:rsidRDefault="00CA7C03" w:rsidP="005C2B41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Об утверждении административного регламента</w:t>
            </w:r>
            <w:r>
              <w:rPr>
                <w:sz w:val="28"/>
                <w:szCs w:val="22"/>
              </w:rPr>
              <w:t xml:space="preserve"> </w:t>
            </w:r>
            <w:r w:rsidRPr="005C2B41">
              <w:rPr>
                <w:sz w:val="28"/>
                <w:szCs w:val="22"/>
              </w:rPr>
              <w:t>по предоставлению муниципальной услуги</w:t>
            </w:r>
          </w:p>
          <w:p w:rsidR="00CA7C03" w:rsidRDefault="00CA7C03" w:rsidP="00DE6403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 xml:space="preserve"> «</w:t>
            </w:r>
            <w:r w:rsidR="00B6490F" w:rsidRPr="00B6490F">
              <w:rPr>
                <w:sz w:val="28"/>
                <w:szCs w:val="22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  <w:r w:rsidRPr="005B3154">
              <w:rPr>
                <w:sz w:val="28"/>
                <w:szCs w:val="22"/>
              </w:rPr>
              <w:t>»</w:t>
            </w:r>
            <w:r w:rsidR="00637CD2">
              <w:rPr>
                <w:sz w:val="28"/>
                <w:szCs w:val="22"/>
              </w:rPr>
              <w:t xml:space="preserve"> </w:t>
            </w:r>
          </w:p>
          <w:p w:rsidR="00D87D00" w:rsidRDefault="00D87D00" w:rsidP="00DE6403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</w:p>
          <w:p w:rsidR="00D87D00" w:rsidRPr="00BE31A4" w:rsidRDefault="00D87D00" w:rsidP="00DE6403">
            <w:pPr>
              <w:spacing w:line="240" w:lineRule="auto"/>
              <w:ind w:firstLine="0"/>
              <w:contextualSpacing/>
              <w:jc w:val="center"/>
              <w:rPr>
                <w:sz w:val="28"/>
                <w:szCs w:val="22"/>
              </w:rPr>
            </w:pPr>
          </w:p>
        </w:tc>
      </w:tr>
    </w:tbl>
    <w:p w:rsidR="003B0857" w:rsidRPr="005C2B41" w:rsidRDefault="005B3154" w:rsidP="005C2B41">
      <w:pPr>
        <w:rPr>
          <w:sz w:val="28"/>
          <w:szCs w:val="28"/>
        </w:rPr>
      </w:pPr>
      <w:r w:rsidRPr="005C2B41">
        <w:rPr>
          <w:sz w:val="28"/>
          <w:szCs w:val="28"/>
        </w:rPr>
        <w:t>В соответствии с Федеральн</w:t>
      </w:r>
      <w:r w:rsidR="005C2B41" w:rsidRPr="005C2B41">
        <w:rPr>
          <w:sz w:val="28"/>
          <w:szCs w:val="28"/>
        </w:rPr>
        <w:t>ым</w:t>
      </w:r>
      <w:r w:rsidRPr="005C2B41">
        <w:rPr>
          <w:sz w:val="28"/>
          <w:szCs w:val="28"/>
        </w:rPr>
        <w:t xml:space="preserve"> закон</w:t>
      </w:r>
      <w:r w:rsidR="005C2B41" w:rsidRPr="005C2B41">
        <w:rPr>
          <w:sz w:val="28"/>
          <w:szCs w:val="28"/>
        </w:rPr>
        <w:t>ом</w:t>
      </w:r>
      <w:r w:rsidRPr="005C2B41">
        <w:rPr>
          <w:sz w:val="28"/>
          <w:szCs w:val="28"/>
        </w:rPr>
        <w:t xml:space="preserve"> от 27 июля 2010 года № 210-ФЗ «Об организации предоставления государственных и муниципальных услуг», </w:t>
      </w:r>
      <w:hyperlink w:anchor="Par47" w:tooltip="ПОРЯДОК" w:history="1">
        <w:proofErr w:type="gramStart"/>
        <w:r w:rsidR="005C2B41" w:rsidRPr="005C2B41">
          <w:rPr>
            <w:rStyle w:val="a8"/>
            <w:color w:val="auto"/>
            <w:sz w:val="28"/>
            <w:szCs w:val="28"/>
            <w:u w:val="none"/>
          </w:rPr>
          <w:t>Порядк</w:t>
        </w:r>
      </w:hyperlink>
      <w:r w:rsidR="005C2B41" w:rsidRPr="005C2B41">
        <w:rPr>
          <w:sz w:val="28"/>
          <w:szCs w:val="28"/>
        </w:rPr>
        <w:t>ом</w:t>
      </w:r>
      <w:proofErr w:type="gramEnd"/>
      <w:r w:rsidR="005C2B41" w:rsidRPr="005C2B41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0" w:name="_Hlk29461290"/>
      <w:r w:rsidR="005C2B41" w:rsidRPr="005C2B41">
        <w:rPr>
          <w:sz w:val="28"/>
          <w:szCs w:val="28"/>
        </w:rPr>
        <w:t>от 27 мая 2025 года № 1775</w:t>
      </w:r>
      <w:r w:rsidR="00257115">
        <w:rPr>
          <w:sz w:val="28"/>
          <w:szCs w:val="28"/>
        </w:rPr>
        <w:t xml:space="preserve"> </w:t>
      </w:r>
      <w:r w:rsidR="00257115" w:rsidRPr="00E119C1">
        <w:rPr>
          <w:color w:val="000000" w:themeColor="text1"/>
          <w:sz w:val="28"/>
          <w:szCs w:val="28"/>
        </w:rPr>
        <w:t>(в редакции от 26 сентября 2025 года)</w:t>
      </w:r>
      <w:r w:rsidR="0026430A" w:rsidRPr="00AA545B">
        <w:rPr>
          <w:color w:val="000000" w:themeColor="text1"/>
          <w:sz w:val="28"/>
          <w:szCs w:val="28"/>
        </w:rPr>
        <w:t>,</w:t>
      </w:r>
      <w:r w:rsidR="005C2B41" w:rsidRPr="005C2B41">
        <w:rPr>
          <w:sz w:val="28"/>
          <w:szCs w:val="28"/>
        </w:rPr>
        <w:t xml:space="preserve"> </w:t>
      </w:r>
      <w:bookmarkEnd w:id="0"/>
      <w:r w:rsidR="005C2B41" w:rsidRPr="005C2B41">
        <w:rPr>
          <w:sz w:val="28"/>
          <w:szCs w:val="28"/>
        </w:rPr>
        <w:t xml:space="preserve"> </w:t>
      </w:r>
      <w:r w:rsidRPr="005C2B41">
        <w:rPr>
          <w:sz w:val="28"/>
          <w:szCs w:val="28"/>
        </w:rPr>
        <w:t>руководствуясь Уставом городского округа Кинель Самарской области</w:t>
      </w:r>
      <w:r w:rsidR="00711880" w:rsidRPr="005C2B41">
        <w:rPr>
          <w:sz w:val="28"/>
          <w:szCs w:val="28"/>
        </w:rPr>
        <w:t xml:space="preserve">, </w:t>
      </w:r>
      <w:r w:rsidR="00185B1A" w:rsidRPr="005C2B41">
        <w:rPr>
          <w:sz w:val="28"/>
          <w:szCs w:val="28"/>
        </w:rPr>
        <w:t xml:space="preserve"> </w:t>
      </w:r>
    </w:p>
    <w:p w:rsidR="003B0857" w:rsidRDefault="003B0857" w:rsidP="005C2B41">
      <w:pPr>
        <w:pStyle w:val="2"/>
        <w:tabs>
          <w:tab w:val="left" w:pos="6804"/>
        </w:tabs>
        <w:suppressAutoHyphens/>
        <w:spacing w:after="0" w:line="360" w:lineRule="auto"/>
        <w:ind w:firstLine="0"/>
        <w:contextualSpacing/>
        <w:jc w:val="center"/>
        <w:rPr>
          <w:caps/>
          <w:spacing w:val="60"/>
        </w:rPr>
      </w:pPr>
      <w:bookmarkStart w:id="1" w:name="sub_1"/>
      <w:r w:rsidRPr="003F553D">
        <w:rPr>
          <w:caps/>
          <w:spacing w:val="60"/>
        </w:rPr>
        <w:t>Постановляю:</w:t>
      </w:r>
    </w:p>
    <w:bookmarkEnd w:id="1"/>
    <w:p w:rsidR="00227BE6" w:rsidRPr="005B3154" w:rsidRDefault="00227BE6" w:rsidP="00227BE6">
      <w:pPr>
        <w:framePr w:hSpace="180" w:wrap="around" w:vAnchor="text" w:hAnchor="text" w:y="1"/>
        <w:ind w:firstLine="709"/>
        <w:contextualSpacing/>
        <w:suppressOverlap/>
        <w:rPr>
          <w:sz w:val="28"/>
          <w:szCs w:val="22"/>
        </w:rPr>
      </w:pPr>
      <w:r>
        <w:rPr>
          <w:sz w:val="28"/>
          <w:szCs w:val="28"/>
        </w:rPr>
        <w:lastRenderedPageBreak/>
        <w:t xml:space="preserve">1. </w:t>
      </w:r>
      <w:r w:rsidRPr="00AC4936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5B3154"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t xml:space="preserve"> </w:t>
      </w:r>
      <w:r w:rsidRPr="005C2B41">
        <w:rPr>
          <w:sz w:val="28"/>
          <w:szCs w:val="22"/>
        </w:rPr>
        <w:t>по предоставлению муниципальной услуги</w:t>
      </w:r>
      <w:r>
        <w:rPr>
          <w:sz w:val="28"/>
          <w:szCs w:val="22"/>
        </w:rPr>
        <w:t xml:space="preserve"> </w:t>
      </w:r>
      <w:r w:rsidRPr="005B3154">
        <w:rPr>
          <w:sz w:val="28"/>
          <w:szCs w:val="22"/>
        </w:rPr>
        <w:t>«</w:t>
      </w:r>
      <w:r w:rsidR="00B6490F" w:rsidRPr="00B6490F">
        <w:rPr>
          <w:sz w:val="28"/>
          <w:szCs w:val="22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5C2B41">
        <w:rPr>
          <w:sz w:val="28"/>
          <w:szCs w:val="22"/>
        </w:rPr>
        <w:t>»</w:t>
      </w:r>
      <w:r>
        <w:rPr>
          <w:sz w:val="28"/>
          <w:szCs w:val="22"/>
        </w:rPr>
        <w:t xml:space="preserve"> согласно Приложению к настоящему постановлению.</w:t>
      </w:r>
    </w:p>
    <w:p w:rsidR="00227BE6" w:rsidRPr="001A496F" w:rsidRDefault="00227BE6" w:rsidP="00227BE6">
      <w:pPr>
        <w:rPr>
          <w:sz w:val="28"/>
          <w:szCs w:val="28"/>
        </w:rPr>
      </w:pPr>
      <w:r w:rsidRPr="001A496F">
        <w:rPr>
          <w:sz w:val="28"/>
          <w:szCs w:val="28"/>
        </w:rPr>
        <w:t>2. Признать утратившим силу постановление администрации городского окр</w:t>
      </w:r>
      <w:r>
        <w:rPr>
          <w:sz w:val="28"/>
          <w:szCs w:val="28"/>
        </w:rPr>
        <w:t xml:space="preserve">уга Кинель Самарской области </w:t>
      </w:r>
      <w:r w:rsidRPr="009445F4">
        <w:rPr>
          <w:sz w:val="28"/>
          <w:szCs w:val="28"/>
        </w:rPr>
        <w:t xml:space="preserve">от </w:t>
      </w:r>
      <w:r w:rsidR="00F53B3A">
        <w:rPr>
          <w:sz w:val="28"/>
          <w:szCs w:val="28"/>
        </w:rPr>
        <w:t>22</w:t>
      </w:r>
      <w:r w:rsidRPr="009445F4">
        <w:rPr>
          <w:sz w:val="28"/>
          <w:szCs w:val="28"/>
        </w:rPr>
        <w:t xml:space="preserve"> </w:t>
      </w:r>
      <w:r w:rsidR="00B6490F">
        <w:rPr>
          <w:sz w:val="28"/>
          <w:szCs w:val="28"/>
        </w:rPr>
        <w:t>декабря</w:t>
      </w:r>
      <w:r w:rsidRPr="009445F4">
        <w:rPr>
          <w:sz w:val="28"/>
          <w:szCs w:val="28"/>
        </w:rPr>
        <w:t xml:space="preserve"> 202</w:t>
      </w:r>
      <w:r w:rsidR="00D87D00">
        <w:rPr>
          <w:sz w:val="28"/>
          <w:szCs w:val="28"/>
        </w:rPr>
        <w:t>4</w:t>
      </w:r>
      <w:r w:rsidR="00DE6403">
        <w:rPr>
          <w:sz w:val="28"/>
          <w:szCs w:val="28"/>
        </w:rPr>
        <w:t xml:space="preserve"> </w:t>
      </w:r>
      <w:r w:rsidRPr="009445F4">
        <w:rPr>
          <w:sz w:val="28"/>
          <w:szCs w:val="28"/>
        </w:rPr>
        <w:t>г</w:t>
      </w:r>
      <w:r w:rsidR="00DE6403">
        <w:rPr>
          <w:sz w:val="28"/>
          <w:szCs w:val="28"/>
        </w:rPr>
        <w:t>ода</w:t>
      </w:r>
      <w:r w:rsidRPr="009445F4">
        <w:rPr>
          <w:sz w:val="28"/>
          <w:szCs w:val="28"/>
        </w:rPr>
        <w:t xml:space="preserve"> №</w:t>
      </w:r>
      <w:r w:rsidR="00DE6403">
        <w:rPr>
          <w:sz w:val="28"/>
          <w:szCs w:val="28"/>
        </w:rPr>
        <w:t> </w:t>
      </w:r>
      <w:r w:rsidR="00B6490F">
        <w:rPr>
          <w:sz w:val="28"/>
          <w:szCs w:val="28"/>
        </w:rPr>
        <w:t>3709</w:t>
      </w:r>
      <w:r w:rsidRPr="009445F4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="00B6490F" w:rsidRPr="00B6490F">
        <w:rPr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9445F4">
        <w:rPr>
          <w:sz w:val="28"/>
          <w:szCs w:val="28"/>
        </w:rPr>
        <w:t>»</w:t>
      </w:r>
      <w:r w:rsidRPr="001A496F">
        <w:rPr>
          <w:sz w:val="28"/>
          <w:szCs w:val="28"/>
        </w:rPr>
        <w:t>.</w:t>
      </w:r>
    </w:p>
    <w:p w:rsidR="00227BE6" w:rsidRPr="005C2B41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rPr>
          <w:sz w:val="28"/>
          <w:szCs w:val="28"/>
        </w:rPr>
      </w:pPr>
      <w:r w:rsidRPr="005C2B41">
        <w:rPr>
          <w:sz w:val="28"/>
          <w:szCs w:val="28"/>
        </w:rPr>
        <w:t>Официально опубликовать настоящее постановление.</w:t>
      </w:r>
    </w:p>
    <w:p w:rsidR="00227BE6" w:rsidRPr="00821FDF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r w:rsidRPr="00821FDF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27BE6" w:rsidRDefault="00227BE6" w:rsidP="00227BE6">
      <w:pPr>
        <w:pStyle w:val="a4"/>
        <w:numPr>
          <w:ilvl w:val="0"/>
          <w:numId w:val="30"/>
        </w:numPr>
        <w:tabs>
          <w:tab w:val="left" w:pos="851"/>
        </w:tabs>
        <w:ind w:left="0" w:firstLine="567"/>
        <w:rPr>
          <w:sz w:val="28"/>
          <w:szCs w:val="28"/>
        </w:rPr>
      </w:pPr>
      <w:proofErr w:type="gramStart"/>
      <w:r w:rsidRPr="00B90399">
        <w:rPr>
          <w:sz w:val="28"/>
          <w:szCs w:val="28"/>
        </w:rPr>
        <w:t>Контроль за</w:t>
      </w:r>
      <w:proofErr w:type="gramEnd"/>
      <w:r w:rsidRPr="00B90399">
        <w:rPr>
          <w:sz w:val="28"/>
          <w:szCs w:val="28"/>
        </w:rPr>
        <w:t xml:space="preserve"> исполнением настоящего постановления возложить на </w:t>
      </w:r>
      <w:r w:rsidR="00722078" w:rsidRPr="009130DF">
        <w:rPr>
          <w:sz w:val="28"/>
          <w:szCs w:val="28"/>
        </w:rPr>
        <w:t>Руководителя Управления архитектуры и градостроительства администрации</w:t>
      </w:r>
      <w:r w:rsidR="00722078">
        <w:rPr>
          <w:sz w:val="28"/>
          <w:szCs w:val="28"/>
        </w:rPr>
        <w:t xml:space="preserve"> городского округа Кинель Самарской области</w:t>
      </w:r>
      <w:r>
        <w:rPr>
          <w:sz w:val="28"/>
          <w:szCs w:val="28"/>
        </w:rPr>
        <w:t>.</w:t>
      </w:r>
    </w:p>
    <w:p w:rsidR="00B90399" w:rsidRDefault="00B90399" w:rsidP="00257115">
      <w:pPr>
        <w:pStyle w:val="a4"/>
        <w:tabs>
          <w:tab w:val="left" w:pos="851"/>
        </w:tabs>
        <w:spacing w:line="240" w:lineRule="auto"/>
        <w:ind w:left="567" w:firstLine="0"/>
        <w:rPr>
          <w:sz w:val="28"/>
          <w:szCs w:val="28"/>
        </w:rPr>
      </w:pPr>
    </w:p>
    <w:p w:rsidR="00B26474" w:rsidRDefault="00B26474" w:rsidP="00257115">
      <w:pPr>
        <w:spacing w:line="240" w:lineRule="auto"/>
        <w:ind w:firstLine="0"/>
        <w:contextualSpacing/>
        <w:rPr>
          <w:sz w:val="28"/>
          <w:szCs w:val="28"/>
        </w:rPr>
      </w:pPr>
    </w:p>
    <w:p w:rsidR="00CA7C03" w:rsidRDefault="00CA7C03" w:rsidP="00257115">
      <w:pPr>
        <w:spacing w:line="240" w:lineRule="auto"/>
        <w:ind w:firstLine="0"/>
        <w:contextualSpacing/>
        <w:rPr>
          <w:sz w:val="28"/>
          <w:szCs w:val="28"/>
        </w:rPr>
      </w:pPr>
    </w:p>
    <w:p w:rsidR="003B0857" w:rsidRPr="003F553D" w:rsidRDefault="000C630C" w:rsidP="00257115">
      <w:pPr>
        <w:spacing w:line="240" w:lineRule="auto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3B0857" w:rsidRPr="003F553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157D0" w:rsidRPr="003F553D">
        <w:rPr>
          <w:sz w:val="28"/>
          <w:szCs w:val="28"/>
        </w:rPr>
        <w:t xml:space="preserve"> городского округа</w:t>
      </w:r>
      <w:r w:rsidR="00042BD2">
        <w:rPr>
          <w:sz w:val="28"/>
          <w:szCs w:val="28"/>
        </w:rPr>
        <w:t xml:space="preserve">                      </w:t>
      </w:r>
      <w:r w:rsidR="003B0857" w:rsidRPr="003F553D">
        <w:rPr>
          <w:sz w:val="28"/>
          <w:szCs w:val="28"/>
        </w:rPr>
        <w:tab/>
      </w:r>
      <w:r w:rsidR="003B0857" w:rsidRPr="003F553D">
        <w:rPr>
          <w:sz w:val="28"/>
          <w:szCs w:val="28"/>
        </w:rPr>
        <w:tab/>
      </w:r>
      <w:r w:rsidR="006E2EC8">
        <w:rPr>
          <w:sz w:val="28"/>
          <w:szCs w:val="28"/>
        </w:rPr>
        <w:t xml:space="preserve">   </w:t>
      </w:r>
      <w:r w:rsidR="005C2B41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Ю.В. Панин</w:t>
      </w: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CA7C03" w:rsidRDefault="00CA7C03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257115" w:rsidRDefault="00257115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257115" w:rsidRDefault="00257115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B6490F" w:rsidRDefault="00B6490F" w:rsidP="00257115">
      <w:pPr>
        <w:pStyle w:val="ac"/>
        <w:tabs>
          <w:tab w:val="clear" w:pos="4677"/>
          <w:tab w:val="clear" w:pos="9355"/>
        </w:tabs>
        <w:spacing w:line="240" w:lineRule="auto"/>
        <w:ind w:firstLine="0"/>
        <w:contextualSpacing/>
        <w:rPr>
          <w:sz w:val="28"/>
        </w:rPr>
      </w:pPr>
    </w:p>
    <w:p w:rsidR="00B90399" w:rsidRDefault="0016344F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Борзов</w:t>
      </w:r>
      <w:r w:rsidR="00CA7C03">
        <w:rPr>
          <w:sz w:val="28"/>
        </w:rPr>
        <w:t xml:space="preserve"> Д.И.</w:t>
      </w:r>
      <w:r w:rsidR="005C2B41">
        <w:rPr>
          <w:sz w:val="28"/>
        </w:rPr>
        <w:t xml:space="preserve"> </w:t>
      </w:r>
      <w:r w:rsidR="006E2EC8">
        <w:rPr>
          <w:sz w:val="28"/>
        </w:rPr>
        <w:t>6</w:t>
      </w:r>
      <w:r w:rsidR="00F50ACC">
        <w:rPr>
          <w:sz w:val="28"/>
        </w:rPr>
        <w:t>-</w:t>
      </w:r>
      <w:r w:rsidR="00C36245">
        <w:rPr>
          <w:sz w:val="28"/>
        </w:rPr>
        <w:t>3</w:t>
      </w:r>
      <w:r w:rsidR="006E2EC8">
        <w:rPr>
          <w:sz w:val="28"/>
        </w:rPr>
        <w:t>7</w:t>
      </w:r>
      <w:r w:rsidR="00F50ACC">
        <w:rPr>
          <w:sz w:val="28"/>
        </w:rPr>
        <w:t>-</w:t>
      </w:r>
      <w:r w:rsidR="006E2EC8">
        <w:rPr>
          <w:sz w:val="28"/>
        </w:rPr>
        <w:t>80</w:t>
      </w:r>
    </w:p>
    <w:p w:rsidR="005B3154" w:rsidRPr="00144727" w:rsidRDefault="002A4977" w:rsidP="009D3516">
      <w:pPr>
        <w:suppressAutoHyphens/>
        <w:ind w:firstLine="0"/>
        <w:contextualSpacing/>
        <w:rPr>
          <w:color w:val="000000"/>
          <w:sz w:val="28"/>
          <w:szCs w:val="28"/>
          <w:lang w:eastAsia="ar-SA"/>
        </w:rPr>
      </w:pPr>
      <w:r>
        <w:rPr>
          <w:sz w:val="28"/>
        </w:rPr>
        <w:lastRenderedPageBreak/>
        <w:t xml:space="preserve">                                           </w:t>
      </w:r>
      <w:r w:rsidR="005B3154"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B26474" w:rsidRDefault="005B3154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A310A0">
        <w:rPr>
          <w:color w:val="000000"/>
          <w:sz w:val="28"/>
          <w:szCs w:val="28"/>
          <w:u w:val="single"/>
          <w:lang w:eastAsia="ar-SA"/>
        </w:rPr>
        <w:t xml:space="preserve">к проекту постановления </w:t>
      </w:r>
      <w:r w:rsidR="00A310A0" w:rsidRPr="00A310A0">
        <w:rPr>
          <w:color w:val="000000"/>
          <w:sz w:val="28"/>
          <w:szCs w:val="28"/>
          <w:u w:val="single"/>
          <w:lang w:eastAsia="ar-SA"/>
        </w:rPr>
        <w:t>«</w:t>
      </w:r>
      <w:r w:rsidR="00B26474" w:rsidRPr="00A310A0">
        <w:rPr>
          <w:sz w:val="28"/>
          <w:szCs w:val="28"/>
          <w:u w:val="single"/>
        </w:rPr>
        <w:t>Об утверждении административного регламента по предоставлению муниципальной услуги</w:t>
      </w:r>
      <w:r w:rsidR="00A310A0" w:rsidRPr="00A310A0">
        <w:rPr>
          <w:sz w:val="28"/>
          <w:szCs w:val="28"/>
          <w:u w:val="single"/>
        </w:rPr>
        <w:t xml:space="preserve"> </w:t>
      </w:r>
      <w:r w:rsidR="00B26474" w:rsidRPr="00A310A0">
        <w:rPr>
          <w:sz w:val="28"/>
          <w:szCs w:val="28"/>
          <w:u w:val="single"/>
        </w:rPr>
        <w:t>«</w:t>
      </w:r>
      <w:r w:rsidR="00B6490F" w:rsidRPr="00B6490F">
        <w:rPr>
          <w:sz w:val="28"/>
          <w:szCs w:val="28"/>
          <w:u w:val="single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="00B26474" w:rsidRPr="00A310A0">
        <w:rPr>
          <w:sz w:val="28"/>
          <w:szCs w:val="28"/>
        </w:rPr>
        <w:t>»</w:t>
      </w:r>
    </w:p>
    <w:p w:rsidR="00637CD2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056"/>
        <w:gridCol w:w="3224"/>
        <w:gridCol w:w="1818"/>
        <w:gridCol w:w="2090"/>
      </w:tblGrid>
      <w:tr w:rsidR="00637CD2" w:rsidRPr="00115A58" w:rsidTr="00020CD2">
        <w:trPr>
          <w:trHeight w:val="1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722078" w:rsidRDefault="00637CD2" w:rsidP="00722078">
            <w:pPr>
              <w:pStyle w:val="ConsPlusNormal"/>
              <w:rPr>
                <w:b/>
                <w:sz w:val="24"/>
                <w:szCs w:val="24"/>
              </w:rPr>
            </w:pPr>
            <w:r w:rsidRPr="00722078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722078" w:rsidRDefault="00637CD2" w:rsidP="00722078">
            <w:pPr>
              <w:pStyle w:val="ConsPlusNormal"/>
              <w:rPr>
                <w:b/>
                <w:sz w:val="24"/>
                <w:szCs w:val="24"/>
              </w:rPr>
            </w:pPr>
            <w:r w:rsidRPr="00722078">
              <w:rPr>
                <w:b/>
                <w:sz w:val="24"/>
                <w:szCs w:val="24"/>
              </w:rPr>
              <w:t xml:space="preserve">Дата поступления проекта на согласование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722078" w:rsidRDefault="00637CD2" w:rsidP="00722078">
            <w:pPr>
              <w:pStyle w:val="ConsPlusNormal"/>
              <w:rPr>
                <w:b/>
                <w:sz w:val="24"/>
                <w:szCs w:val="24"/>
              </w:rPr>
            </w:pPr>
            <w:r w:rsidRPr="00722078">
              <w:rPr>
                <w:b/>
                <w:sz w:val="24"/>
                <w:szCs w:val="24"/>
              </w:rPr>
              <w:t>Подпись, дата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722078" w:rsidRDefault="00637CD2" w:rsidP="00722078">
            <w:pPr>
              <w:pStyle w:val="ConsPlusNormal"/>
              <w:rPr>
                <w:b/>
                <w:sz w:val="24"/>
                <w:szCs w:val="24"/>
              </w:rPr>
            </w:pPr>
            <w:r w:rsidRPr="00722078">
              <w:rPr>
                <w:b/>
                <w:sz w:val="24"/>
                <w:szCs w:val="24"/>
              </w:rPr>
              <w:t>Инициалы,</w:t>
            </w:r>
          </w:p>
          <w:p w:rsidR="00637CD2" w:rsidRPr="00722078" w:rsidRDefault="00637CD2" w:rsidP="00722078">
            <w:pPr>
              <w:pStyle w:val="ConsPlusNormal"/>
              <w:rPr>
                <w:b/>
                <w:sz w:val="24"/>
                <w:szCs w:val="24"/>
              </w:rPr>
            </w:pPr>
            <w:r w:rsidRPr="00722078">
              <w:rPr>
                <w:b/>
                <w:sz w:val="24"/>
                <w:szCs w:val="24"/>
              </w:rPr>
              <w:t>фамилия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proofErr w:type="spellStart"/>
            <w:r w:rsidRPr="00115A58">
              <w:rPr>
                <w:rFonts w:eastAsia="Calibri"/>
              </w:rPr>
              <w:t>Галимова</w:t>
            </w:r>
            <w:proofErr w:type="spellEnd"/>
            <w:r w:rsidRPr="00115A58">
              <w:rPr>
                <w:rFonts w:eastAsia="Calibri"/>
              </w:rPr>
              <w:t xml:space="preserve"> Н.Г.</w:t>
            </w:r>
          </w:p>
        </w:tc>
      </w:tr>
      <w:tr w:rsidR="00637CD2" w:rsidRPr="00115A58" w:rsidTr="00020CD2"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37CD2" w:rsidRPr="00115A58" w:rsidRDefault="00637CD2" w:rsidP="00637CD2">
            <w:pPr>
              <w:spacing w:line="240" w:lineRule="auto"/>
              <w:ind w:firstLine="0"/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637CD2" w:rsidRPr="00A310A0" w:rsidRDefault="00637CD2" w:rsidP="00B26474">
      <w:pPr>
        <w:spacing w:line="240" w:lineRule="auto"/>
        <w:ind w:firstLine="0"/>
        <w:contextualSpacing/>
        <w:jc w:val="center"/>
        <w:rPr>
          <w:sz w:val="28"/>
          <w:szCs w:val="28"/>
        </w:rPr>
      </w:pPr>
    </w:p>
    <w:p w:rsidR="005B3154" w:rsidRPr="00A310A0" w:rsidRDefault="005B3154" w:rsidP="00B26474">
      <w:pPr>
        <w:suppressAutoHyphens/>
        <w:contextualSpacing/>
        <w:jc w:val="center"/>
        <w:rPr>
          <w:sz w:val="28"/>
          <w:szCs w:val="28"/>
          <w:u w:val="single"/>
          <w:lang w:eastAsia="ar-SA"/>
        </w:rPr>
      </w:pPr>
    </w:p>
    <w:p w:rsidR="005B3154" w:rsidRDefault="005B3154" w:rsidP="009D3516">
      <w:pPr>
        <w:suppressAutoHyphens/>
        <w:ind w:left="-709"/>
        <w:contextualSpacing/>
        <w:jc w:val="center"/>
        <w:rPr>
          <w:lang w:eastAsia="ar-SA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B3154" w:rsidRDefault="005B3154" w:rsidP="009D3516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8064E0" w:rsidRDefault="008064E0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F50ACC" w:rsidRDefault="00F50ACC" w:rsidP="008064E0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color w:val="000000" w:themeColor="text1"/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</w:t>
      </w:r>
      <w:r w:rsidRPr="005D25BE">
        <w:rPr>
          <w:color w:val="000000" w:themeColor="text1"/>
          <w:sz w:val="28"/>
        </w:rPr>
        <w:t>УТВЕРЖДЕН</w:t>
      </w:r>
    </w:p>
    <w:p w:rsidR="0026430A" w:rsidRPr="005D25BE" w:rsidRDefault="0026430A" w:rsidP="0026430A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color w:val="000000" w:themeColor="text1"/>
          <w:sz w:val="28"/>
        </w:rPr>
      </w:pPr>
      <w:r w:rsidRPr="005D25BE">
        <w:rPr>
          <w:color w:val="000000" w:themeColor="text1"/>
          <w:sz w:val="28"/>
        </w:rPr>
        <w:t>постановлением администрации городского округа Кинель Самарской области</w:t>
      </w:r>
    </w:p>
    <w:p w:rsidR="0026430A" w:rsidRPr="005D25BE" w:rsidRDefault="0026430A" w:rsidP="0026430A">
      <w:pPr>
        <w:spacing w:line="240" w:lineRule="auto"/>
        <w:ind w:firstLine="0"/>
        <w:contextualSpacing/>
        <w:jc w:val="right"/>
        <w:rPr>
          <w:b/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</w:rPr>
        <w:t>«____» __________ 2025 г. № ____</w:t>
      </w:r>
    </w:p>
    <w:p w:rsidR="0026430A" w:rsidRDefault="0026430A" w:rsidP="0026430A">
      <w:pPr>
        <w:spacing w:line="48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8064E0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8064E0">
        <w:rPr>
          <w:b/>
          <w:sz w:val="28"/>
          <w:szCs w:val="28"/>
        </w:rPr>
        <w:t>Административный регламент</w:t>
      </w:r>
    </w:p>
    <w:p w:rsidR="008064E0" w:rsidRPr="008064E0" w:rsidRDefault="008064E0" w:rsidP="00AF14E9">
      <w:pPr>
        <w:framePr w:hSpace="180" w:wrap="around" w:vAnchor="text" w:hAnchor="text" w:y="1"/>
        <w:spacing w:line="240" w:lineRule="auto"/>
        <w:ind w:firstLine="0"/>
        <w:contextualSpacing/>
        <w:suppressOverlap/>
        <w:jc w:val="center"/>
        <w:rPr>
          <w:b/>
          <w:sz w:val="28"/>
          <w:szCs w:val="22"/>
        </w:rPr>
      </w:pPr>
      <w:r w:rsidRPr="008064E0">
        <w:rPr>
          <w:b/>
          <w:sz w:val="28"/>
          <w:szCs w:val="22"/>
        </w:rPr>
        <w:t>по предоставлению муниципальной услуги «</w:t>
      </w:r>
      <w:r w:rsidR="00B6490F" w:rsidRPr="00B6490F">
        <w:rPr>
          <w:b/>
          <w:sz w:val="28"/>
          <w:szCs w:val="22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8064E0">
        <w:rPr>
          <w:b/>
          <w:sz w:val="28"/>
          <w:szCs w:val="22"/>
        </w:rPr>
        <w:t>»</w:t>
      </w:r>
    </w:p>
    <w:p w:rsidR="005B3154" w:rsidRPr="005B3154" w:rsidRDefault="005B3154" w:rsidP="00AF14E9">
      <w:pPr>
        <w:spacing w:line="240" w:lineRule="auto"/>
        <w:ind w:firstLine="0"/>
        <w:contextualSpacing/>
        <w:jc w:val="center"/>
        <w:rPr>
          <w:b/>
          <w:sz w:val="28"/>
          <w:szCs w:val="28"/>
        </w:rPr>
      </w:pPr>
    </w:p>
    <w:p w:rsidR="005B3154" w:rsidRPr="00BB018B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ind w:left="720"/>
        <w:contextualSpacing/>
        <w:jc w:val="center"/>
        <w:rPr>
          <w:color w:val="000000" w:themeColor="text1"/>
          <w:sz w:val="28"/>
          <w:szCs w:val="28"/>
        </w:rPr>
      </w:pPr>
      <w:bookmarkStart w:id="2" w:name="sub_1001"/>
      <w:r w:rsidRPr="00BB018B">
        <w:rPr>
          <w:b/>
          <w:bCs/>
          <w:color w:val="000000" w:themeColor="text1"/>
          <w:sz w:val="28"/>
          <w:szCs w:val="28"/>
        </w:rPr>
        <w:t>I. Общие положения</w:t>
      </w:r>
      <w:bookmarkEnd w:id="2"/>
    </w:p>
    <w:p w:rsidR="005B3154" w:rsidRPr="005B3154" w:rsidRDefault="005B3154" w:rsidP="00AF14E9">
      <w:pPr>
        <w:pStyle w:val="afa"/>
        <w:tabs>
          <w:tab w:val="center" w:pos="5457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  <w:r w:rsidR="00AF14E9">
        <w:rPr>
          <w:sz w:val="28"/>
          <w:szCs w:val="28"/>
        </w:rPr>
        <w:tab/>
      </w:r>
    </w:p>
    <w:p w:rsidR="005B3154" w:rsidRDefault="005B3154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 w:themeColor="text1"/>
          <w:sz w:val="28"/>
          <w:szCs w:val="28"/>
        </w:rPr>
      </w:pPr>
      <w:bookmarkStart w:id="3" w:name="sub_1101"/>
      <w:r w:rsidRPr="00773011">
        <w:rPr>
          <w:bCs/>
          <w:color w:val="000000" w:themeColor="text1"/>
          <w:sz w:val="28"/>
          <w:szCs w:val="28"/>
        </w:rPr>
        <w:t>Предмет регулирования административного регламента</w:t>
      </w:r>
      <w:bookmarkEnd w:id="3"/>
    </w:p>
    <w:p w:rsidR="00773011" w:rsidRPr="00773011" w:rsidRDefault="00773011" w:rsidP="00AF14E9">
      <w:pPr>
        <w:pStyle w:val="afa"/>
        <w:widowControl w:val="0"/>
        <w:tabs>
          <w:tab w:val="left" w:pos="1418"/>
        </w:tabs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</w:p>
    <w:p w:rsidR="00227BE6" w:rsidRPr="00231506" w:rsidRDefault="00FA1EEB" w:rsidP="00227BE6">
      <w:pPr>
        <w:pStyle w:val="afa"/>
        <w:spacing w:before="0" w:beforeAutospacing="0" w:after="0" w:afterAutospacing="0" w:line="360" w:lineRule="auto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  </w:t>
      </w:r>
      <w:r w:rsidR="00B332DC">
        <w:rPr>
          <w:color w:val="000000"/>
          <w:sz w:val="28"/>
          <w:szCs w:val="28"/>
        </w:rPr>
        <w:t xml:space="preserve">   </w:t>
      </w:r>
      <w:r w:rsidR="00227BE6">
        <w:rPr>
          <w:color w:val="000000"/>
          <w:sz w:val="28"/>
          <w:szCs w:val="28"/>
        </w:rPr>
        <w:t xml:space="preserve">1. </w:t>
      </w:r>
      <w:proofErr w:type="gramStart"/>
      <w:r w:rsidR="00227BE6" w:rsidRPr="003863F5">
        <w:rPr>
          <w:color w:val="000000"/>
          <w:sz w:val="28"/>
          <w:szCs w:val="28"/>
        </w:rPr>
        <w:t>Административный регламент предоставления муниципальной услуги «</w:t>
      </w:r>
      <w:r w:rsidR="00B6490F" w:rsidRPr="00B6490F">
        <w:rPr>
          <w:color w:val="000000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="00227BE6" w:rsidRPr="003863F5">
        <w:rPr>
          <w:color w:val="000000"/>
          <w:sz w:val="28"/>
          <w:szCs w:val="28"/>
        </w:rPr>
        <w:t xml:space="preserve">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администрацией городского округа Кинель Самарской области по </w:t>
      </w:r>
      <w:r w:rsidR="00F53B3A">
        <w:rPr>
          <w:color w:val="000000"/>
          <w:sz w:val="28"/>
          <w:szCs w:val="28"/>
        </w:rPr>
        <w:t>в</w:t>
      </w:r>
      <w:r w:rsidR="00F53B3A" w:rsidRPr="00F53B3A">
        <w:rPr>
          <w:color w:val="000000"/>
          <w:sz w:val="28"/>
          <w:szCs w:val="28"/>
        </w:rPr>
        <w:t>ыдач</w:t>
      </w:r>
      <w:r w:rsidR="00F53B3A">
        <w:rPr>
          <w:color w:val="000000"/>
          <w:sz w:val="28"/>
          <w:szCs w:val="28"/>
        </w:rPr>
        <w:t>е</w:t>
      </w:r>
      <w:r w:rsidR="00F53B3A" w:rsidRPr="00F53B3A">
        <w:rPr>
          <w:color w:val="000000"/>
          <w:sz w:val="28"/>
          <w:szCs w:val="28"/>
        </w:rPr>
        <w:t xml:space="preserve"> разрешения на ввод объекта в</w:t>
      </w:r>
      <w:proofErr w:type="gramEnd"/>
      <w:r w:rsidR="00F53B3A" w:rsidRPr="00F53B3A">
        <w:rPr>
          <w:color w:val="000000"/>
          <w:sz w:val="28"/>
          <w:szCs w:val="28"/>
        </w:rPr>
        <w:t xml:space="preserve"> эксплуатацию</w:t>
      </w:r>
      <w:r w:rsidR="00227BE6" w:rsidRPr="001A09A6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AF14E9">
        <w:rPr>
          <w:bCs/>
          <w:color w:val="000000"/>
          <w:sz w:val="28"/>
          <w:szCs w:val="28"/>
        </w:rPr>
        <w:t>Круг заявителей</w:t>
      </w:r>
    </w:p>
    <w:p w:rsidR="00227BE6" w:rsidRPr="00AF14E9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9445F4" w:rsidRDefault="00227BE6" w:rsidP="00F53B3A">
      <w:pPr>
        <w:pStyle w:val="ConsPlusNormal"/>
        <w:widowControl w:val="0"/>
        <w:tabs>
          <w:tab w:val="left" w:pos="993"/>
        </w:tabs>
        <w:autoSpaceDN w:val="0"/>
        <w:adjustRightInd w:val="0"/>
        <w:spacing w:line="360" w:lineRule="auto"/>
        <w:ind w:firstLine="992"/>
        <w:jc w:val="both"/>
      </w:pPr>
      <w:r w:rsidRPr="008506C6">
        <w:rPr>
          <w:color w:val="000000"/>
        </w:rPr>
        <w:t xml:space="preserve">2. </w:t>
      </w:r>
      <w:r w:rsidRPr="00D40A9C">
        <w:t>Заявителями на предоставление муниципальной услуги являются</w:t>
      </w:r>
      <w:r w:rsidR="00F53B3A" w:rsidRPr="00F53B3A">
        <w:t xml:space="preserve"> физические или юридические лица, выполняющие функции застройщика в соответствии с </w:t>
      </w:r>
      <w:hyperlink r:id="rId10" w:tooltip="&quot;Градостроительный кодекс Российской Федерации&quot; от 29.12.2004 N 190-ФЗ (ред. от 14.07.2022) (с изм. и доп., вступ. в силу с 01.09.2022) {КонсультантПлюс}">
        <w:r w:rsidR="00F53B3A" w:rsidRPr="00257115">
          <w:rPr>
            <w:rStyle w:val="a8"/>
            <w:color w:val="auto"/>
            <w:u w:val="none"/>
          </w:rPr>
          <w:t>пунктом 16 статьи 1</w:t>
        </w:r>
      </w:hyperlink>
      <w:r w:rsidR="00F53B3A" w:rsidRPr="00F53B3A">
        <w:t xml:space="preserve"> </w:t>
      </w:r>
      <w:r w:rsidR="00E119C1" w:rsidRPr="00BB1A29">
        <w:t>Градостроительного кодекса Российской Федерации</w:t>
      </w:r>
      <w:r w:rsidR="008560E0">
        <w:t xml:space="preserve"> </w:t>
      </w:r>
      <w:r w:rsidRPr="00D40A9C">
        <w:t>(далее - заявитель).</w:t>
      </w:r>
    </w:p>
    <w:p w:rsidR="000E4FC8" w:rsidRPr="000E4FC8" w:rsidRDefault="00227BE6" w:rsidP="000E4FC8">
      <w:pPr>
        <w:rPr>
          <w:sz w:val="28"/>
          <w:szCs w:val="28"/>
        </w:rPr>
      </w:pPr>
      <w:bookmarkStart w:id="4" w:name="sub_1013"/>
      <w:r w:rsidRPr="000E4FC8">
        <w:rPr>
          <w:sz w:val="28"/>
          <w:szCs w:val="28"/>
        </w:rPr>
        <w:lastRenderedPageBreak/>
        <w:t>3.</w:t>
      </w:r>
      <w:r w:rsidR="000E4FC8" w:rsidRPr="000E4FC8">
        <w:rPr>
          <w:sz w:val="28"/>
          <w:szCs w:val="28"/>
        </w:rPr>
        <w:t xml:space="preserve"> </w:t>
      </w:r>
      <w:proofErr w:type="gramStart"/>
      <w:r w:rsidR="000E4FC8" w:rsidRPr="000E4FC8">
        <w:rPr>
          <w:sz w:val="28"/>
          <w:szCs w:val="28"/>
        </w:rPr>
        <w:t xml:space="preserve">С </w:t>
      </w:r>
      <w:hyperlink r:id="rId11" w:history="1">
        <w:r w:rsidR="000E4FC8" w:rsidRPr="000E4FC8">
          <w:rPr>
            <w:sz w:val="28"/>
            <w:szCs w:val="28"/>
          </w:rPr>
          <w:t>заявлением</w:t>
        </w:r>
      </w:hyperlink>
      <w:r w:rsidR="000E4FC8" w:rsidRPr="000E4FC8">
        <w:rPr>
          <w:sz w:val="28"/>
          <w:szCs w:val="28"/>
        </w:rPr>
        <w:t xml:space="preserve"> вправе обратиться представители заявителя, действующие в силу полномочий, основанных на оформленной в установленном </w:t>
      </w:r>
      <w:hyperlink r:id="rId12" w:history="1">
        <w:r w:rsidR="000E4FC8" w:rsidRPr="000E4FC8">
          <w:rPr>
            <w:sz w:val="28"/>
            <w:szCs w:val="28"/>
          </w:rPr>
          <w:t>законодательством</w:t>
        </w:r>
      </w:hyperlink>
      <w:r w:rsidR="000E4FC8" w:rsidRPr="000E4FC8">
        <w:rPr>
          <w:sz w:val="28"/>
          <w:szCs w:val="28"/>
        </w:rPr>
        <w:t xml:space="preserve"> Российской Федерации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 (далее - представитель заявителя).</w:t>
      </w:r>
      <w:proofErr w:type="gramEnd"/>
    </w:p>
    <w:p w:rsidR="000E4FC8" w:rsidRPr="000E4FC8" w:rsidRDefault="000E4FC8" w:rsidP="000E4FC8">
      <w:pPr>
        <w:autoSpaceDE w:val="0"/>
        <w:autoSpaceDN w:val="0"/>
        <w:adjustRightInd w:val="0"/>
        <w:spacing w:line="240" w:lineRule="auto"/>
        <w:ind w:firstLine="720"/>
        <w:rPr>
          <w:rFonts w:ascii="Arial" w:hAnsi="Arial" w:cs="Arial"/>
        </w:rPr>
      </w:pPr>
    </w:p>
    <w:bookmarkEnd w:id="4"/>
    <w:p w:rsidR="00227BE6" w:rsidRPr="00DC3496" w:rsidRDefault="00227BE6" w:rsidP="00227BE6">
      <w:pPr>
        <w:spacing w:line="240" w:lineRule="auto"/>
        <w:ind w:firstLine="709"/>
        <w:contextualSpacing/>
        <w:jc w:val="center"/>
        <w:rPr>
          <w:strike/>
          <w:sz w:val="28"/>
          <w:szCs w:val="28"/>
        </w:rPr>
      </w:pPr>
      <w:r w:rsidRPr="00020CD2">
        <w:rPr>
          <w:sz w:val="28"/>
          <w:szCs w:val="28"/>
        </w:rPr>
        <w:t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 w:rsidRPr="001A09A6">
        <w:rPr>
          <w:sz w:val="28"/>
          <w:szCs w:val="28"/>
        </w:rPr>
        <w:t xml:space="preserve"> </w:t>
      </w: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57115" w:rsidRPr="00235305" w:rsidRDefault="00257115" w:rsidP="00257115">
      <w:pPr>
        <w:ind w:firstLine="709"/>
        <w:contextualSpacing/>
        <w:rPr>
          <w:sz w:val="28"/>
          <w:szCs w:val="28"/>
        </w:rPr>
      </w:pPr>
      <w:bookmarkStart w:id="5" w:name="sub_1014"/>
      <w:r>
        <w:rPr>
          <w:sz w:val="28"/>
          <w:szCs w:val="28"/>
        </w:rPr>
        <w:t>4</w:t>
      </w:r>
      <w:r w:rsidRPr="00235305">
        <w:rPr>
          <w:sz w:val="28"/>
          <w:szCs w:val="28"/>
        </w:rPr>
        <w:t xml:space="preserve">. Услуга предоставляется исходя из категории (признаков) заявителя, обратившегося за предоставлением муниципальной услуги, а также из результата ее предоставления. </w:t>
      </w:r>
    </w:p>
    <w:p w:rsidR="00257115" w:rsidRPr="00235305" w:rsidRDefault="00257115" w:rsidP="00257115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Pr="00235305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>
        <w:rPr>
          <w:sz w:val="28"/>
          <w:szCs w:val="28"/>
        </w:rPr>
        <w:t xml:space="preserve">структурным подразделением администрации </w:t>
      </w:r>
      <w:r w:rsidRPr="00235305">
        <w:rPr>
          <w:sz w:val="28"/>
          <w:szCs w:val="28"/>
        </w:rPr>
        <w:t>городского округа Кинель Самарской области, предоставляющим муниципальную услугу (далее - профилирование) в соответствии с настоящим Административным регламентом. В приложении 2 к Административному регламенту приведены идентификаторы категорий (признаков) заявителей.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sz w:val="28"/>
          <w:szCs w:val="28"/>
        </w:rPr>
      </w:pPr>
      <w:bookmarkStart w:id="6" w:name="sub_20"/>
      <w:bookmarkEnd w:id="5"/>
      <w:r w:rsidRPr="005B3154">
        <w:rPr>
          <w:b/>
          <w:bCs/>
          <w:color w:val="000000"/>
          <w:sz w:val="28"/>
          <w:szCs w:val="28"/>
        </w:rPr>
        <w:t>II. Стандарт предоставления муниципальной услуги</w:t>
      </w:r>
      <w:bookmarkEnd w:id="6"/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B3154">
        <w:rPr>
          <w:sz w:val="28"/>
          <w:szCs w:val="28"/>
        </w:rPr>
        <w:t> </w:t>
      </w:r>
    </w:p>
    <w:p w:rsidR="00227BE6" w:rsidRDefault="00227BE6" w:rsidP="00B6490F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/>
          <w:sz w:val="28"/>
          <w:szCs w:val="28"/>
        </w:rPr>
      </w:pPr>
      <w:r w:rsidRPr="004F5CBD">
        <w:rPr>
          <w:bCs/>
          <w:color w:val="000000"/>
          <w:sz w:val="28"/>
          <w:szCs w:val="28"/>
        </w:rPr>
        <w:t>Наименование муниципальной услуги</w:t>
      </w:r>
    </w:p>
    <w:p w:rsidR="00B6490F" w:rsidRPr="00B6490F" w:rsidRDefault="00B6490F" w:rsidP="00B6490F">
      <w:pPr>
        <w:pStyle w:val="afa"/>
        <w:tabs>
          <w:tab w:val="left" w:pos="1134"/>
          <w:tab w:val="left" w:pos="1418"/>
        </w:tabs>
        <w:spacing w:before="0" w:beforeAutospacing="0" w:after="0" w:afterAutospacing="0"/>
        <w:contextualSpacing/>
        <w:jc w:val="center"/>
        <w:rPr>
          <w:bCs/>
          <w:color w:val="000000"/>
          <w:sz w:val="28"/>
          <w:szCs w:val="28"/>
        </w:rPr>
      </w:pPr>
    </w:p>
    <w:p w:rsidR="00227BE6" w:rsidRDefault="00227BE6" w:rsidP="00227BE6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bookmarkStart w:id="7" w:name="sub_21"/>
      <w:r>
        <w:rPr>
          <w:color w:val="000000"/>
          <w:sz w:val="28"/>
          <w:szCs w:val="28"/>
        </w:rPr>
        <w:t>6. «</w:t>
      </w:r>
      <w:r w:rsidR="00B6490F" w:rsidRPr="00B6490F">
        <w:rPr>
          <w:color w:val="000000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5B3154">
        <w:rPr>
          <w:color w:val="000000"/>
          <w:sz w:val="28"/>
          <w:szCs w:val="28"/>
        </w:rPr>
        <w:t>».</w:t>
      </w:r>
      <w:bookmarkEnd w:id="7"/>
    </w:p>
    <w:p w:rsidR="00227BE6" w:rsidRPr="005B3154" w:rsidRDefault="00227BE6" w:rsidP="00227BE6">
      <w:pPr>
        <w:pStyle w:val="afa"/>
        <w:keepNext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  <w:r w:rsidRPr="001A09A6">
        <w:rPr>
          <w:sz w:val="28"/>
          <w:szCs w:val="28"/>
        </w:rPr>
        <w:t>Наименование органа, предоставляющего муниципальную услугу</w:t>
      </w:r>
    </w:p>
    <w:p w:rsidR="00227BE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7</w:t>
      </w:r>
      <w:r w:rsidRPr="005B3154"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  <w:t xml:space="preserve">Муниципальная услуга предоставляется </w:t>
      </w:r>
      <w:r>
        <w:rPr>
          <w:color w:val="000000"/>
          <w:sz w:val="28"/>
          <w:szCs w:val="28"/>
        </w:rPr>
        <w:t>Администрацией городского округа Кинель Самарской области в лице Управления архитектуры и градостроительства администрации городского округа Кинель Самарской области (далее – Уполномоченный орган).</w:t>
      </w:r>
    </w:p>
    <w:p w:rsidR="00227BE6" w:rsidRPr="00257115" w:rsidRDefault="00227BE6" w:rsidP="001E3572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i/>
          <w:color w:val="FF0000"/>
        </w:rPr>
      </w:pPr>
      <w:r>
        <w:rPr>
          <w:color w:val="000000"/>
          <w:sz w:val="28"/>
          <w:szCs w:val="28"/>
        </w:rPr>
        <w:t xml:space="preserve">8. </w:t>
      </w:r>
      <w:r w:rsidRPr="005B3154">
        <w:rPr>
          <w:color w:val="000000"/>
          <w:sz w:val="28"/>
          <w:szCs w:val="28"/>
        </w:rPr>
        <w:t>При предоставлении муниципальной услуги Уполномоченный орган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>взаимодействует с</w:t>
      </w:r>
      <w:r w:rsidR="00BB1A29">
        <w:rPr>
          <w:color w:val="000000"/>
          <w:sz w:val="28"/>
          <w:szCs w:val="28"/>
        </w:rPr>
        <w:t xml:space="preserve"> </w:t>
      </w:r>
      <w:r w:rsidRPr="00E6174D">
        <w:rPr>
          <w:sz w:val="28"/>
          <w:szCs w:val="28"/>
        </w:rPr>
        <w:t xml:space="preserve">Управлением Федеральной службы государственной регистрации, кадастра и картографии в части предоставления выписки из Единого государственного реестра недвижимости, содержащей сведения </w:t>
      </w:r>
      <w:r w:rsidR="00E119C1" w:rsidRPr="00E119C1">
        <w:rPr>
          <w:bCs/>
          <w:sz w:val="28"/>
          <w:szCs w:val="28"/>
        </w:rPr>
        <w:t>об основных характеристиках и зарегистрированных правах на земельный участок и здание.</w:t>
      </w:r>
    </w:p>
    <w:p w:rsidR="00227BE6" w:rsidRPr="003863F5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227BE6" w:rsidRPr="002F152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4"/>
        <w:contextualSpacing/>
        <w:jc w:val="center"/>
        <w:rPr>
          <w:bCs/>
          <w:color w:val="000000"/>
          <w:sz w:val="28"/>
          <w:szCs w:val="28"/>
        </w:rPr>
      </w:pPr>
      <w:r w:rsidRPr="002F1524">
        <w:rPr>
          <w:bCs/>
          <w:color w:val="000000"/>
          <w:sz w:val="28"/>
          <w:szCs w:val="28"/>
        </w:rPr>
        <w:t>Результат предоставления муниципальной услуги</w:t>
      </w:r>
    </w:p>
    <w:p w:rsidR="00227BE6" w:rsidRPr="002F152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left="927"/>
        <w:contextualSpacing/>
        <w:rPr>
          <w:sz w:val="28"/>
          <w:szCs w:val="28"/>
        </w:rPr>
      </w:pP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5B3154">
        <w:rPr>
          <w:color w:val="000000"/>
          <w:sz w:val="28"/>
          <w:szCs w:val="28"/>
        </w:rPr>
        <w:t>.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  <w:t>Результатом предоставления муниципальной услуги является:</w:t>
      </w:r>
    </w:p>
    <w:p w:rsidR="00E119C1" w:rsidRDefault="00F53B3A" w:rsidP="001B3416">
      <w:pPr>
        <w:rPr>
          <w:bCs/>
          <w:sz w:val="28"/>
          <w:szCs w:val="28"/>
        </w:rPr>
      </w:pPr>
      <w:r w:rsidRPr="00E119C1">
        <w:rPr>
          <w:sz w:val="28"/>
          <w:szCs w:val="28"/>
        </w:rPr>
        <w:t>1)</w:t>
      </w:r>
      <w:r>
        <w:t xml:space="preserve"> </w:t>
      </w:r>
      <w:bookmarkStart w:id="8" w:name="P90"/>
      <w:bookmarkStart w:id="9" w:name="P92"/>
      <w:bookmarkEnd w:id="8"/>
      <w:bookmarkEnd w:id="9"/>
      <w:r w:rsidR="00B6490F" w:rsidRPr="00E923A0">
        <w:rPr>
          <w:bCs/>
          <w:sz w:val="28"/>
          <w:szCs w:val="28"/>
        </w:rPr>
        <w:t>направление</w:t>
      </w:r>
      <w:r w:rsidR="00B6490F" w:rsidRPr="00FD0EF6">
        <w:rPr>
          <w:bCs/>
          <w:sz w:val="28"/>
          <w:szCs w:val="28"/>
        </w:rPr>
        <w:t xml:space="preserve"> уведомления о соответствии построенны</w:t>
      </w:r>
      <w:r w:rsidR="00B6490F">
        <w:rPr>
          <w:bCs/>
          <w:sz w:val="28"/>
          <w:szCs w:val="28"/>
        </w:rPr>
        <w:t>х или реконструированных объект</w:t>
      </w:r>
      <w:r w:rsidR="00722078">
        <w:rPr>
          <w:bCs/>
          <w:sz w:val="28"/>
          <w:szCs w:val="28"/>
        </w:rPr>
        <w:t>ов</w:t>
      </w:r>
      <w:r w:rsidR="00B6490F" w:rsidRPr="00FD0EF6">
        <w:rPr>
          <w:bCs/>
          <w:sz w:val="28"/>
          <w:szCs w:val="28"/>
        </w:rPr>
        <w:t xml:space="preserve"> индивидуального жилищного строительства или садового дома требованиям законодательства о градостроительной деятельности (далее – уведомление о соответствии).</w:t>
      </w:r>
    </w:p>
    <w:p w:rsidR="00E119C1" w:rsidRDefault="00E119C1" w:rsidP="00E119C1">
      <w:pPr>
        <w:rPr>
          <w:bCs/>
          <w:sz w:val="28"/>
          <w:szCs w:val="28"/>
        </w:rPr>
      </w:pPr>
      <w:r w:rsidRPr="00E119C1">
        <w:rPr>
          <w:bCs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 соответствии;</w:t>
      </w:r>
    </w:p>
    <w:p w:rsidR="00B6490F" w:rsidRPr="00FD0EF6" w:rsidRDefault="00E119C1" w:rsidP="00E119C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E119C1">
        <w:rPr>
          <w:bCs/>
          <w:sz w:val="28"/>
          <w:szCs w:val="28"/>
        </w:rPr>
        <w:t xml:space="preserve">) направление уведомления о </w:t>
      </w:r>
      <w:r>
        <w:rPr>
          <w:bCs/>
          <w:sz w:val="28"/>
          <w:szCs w:val="28"/>
        </w:rPr>
        <w:t>не</w:t>
      </w:r>
      <w:r w:rsidRPr="00E119C1">
        <w:rPr>
          <w:bCs/>
          <w:sz w:val="28"/>
          <w:szCs w:val="28"/>
        </w:rPr>
        <w:t xml:space="preserve">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(далее – уведомление о </w:t>
      </w:r>
      <w:r>
        <w:rPr>
          <w:bCs/>
          <w:sz w:val="28"/>
          <w:szCs w:val="28"/>
        </w:rPr>
        <w:t>не</w:t>
      </w:r>
      <w:r w:rsidRPr="00E119C1">
        <w:rPr>
          <w:bCs/>
          <w:sz w:val="28"/>
          <w:szCs w:val="28"/>
        </w:rPr>
        <w:t>соответствии).</w:t>
      </w:r>
      <w:r w:rsidR="001B3416">
        <w:rPr>
          <w:bCs/>
          <w:sz w:val="28"/>
          <w:szCs w:val="28"/>
        </w:rPr>
        <w:t xml:space="preserve"> </w:t>
      </w:r>
    </w:p>
    <w:p w:rsidR="00B6490F" w:rsidRDefault="00B6490F" w:rsidP="00722078">
      <w:pPr>
        <w:pStyle w:val="ConsPlusNormal"/>
        <w:spacing w:line="360" w:lineRule="auto"/>
        <w:ind w:firstLine="709"/>
        <w:jc w:val="both"/>
      </w:pPr>
      <w:r w:rsidRPr="00E923A0"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 </w:t>
      </w:r>
      <w:r w:rsidR="00E119C1">
        <w:t>не</w:t>
      </w:r>
      <w:r w:rsidRPr="00E923A0">
        <w:t>соответствии;</w:t>
      </w:r>
    </w:p>
    <w:p w:rsidR="00B6490F" w:rsidRPr="00E923A0" w:rsidRDefault="00BB1A29" w:rsidP="00722078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BB1A29">
        <w:rPr>
          <w:sz w:val="28"/>
          <w:szCs w:val="28"/>
        </w:rPr>
        <w:t>3</w:t>
      </w:r>
      <w:r w:rsidR="00F53B3A" w:rsidRPr="00BB1A29">
        <w:rPr>
          <w:sz w:val="28"/>
          <w:szCs w:val="28"/>
        </w:rPr>
        <w:t>)</w:t>
      </w:r>
      <w:r w:rsidR="00F53B3A" w:rsidRPr="00080918">
        <w:t xml:space="preserve"> </w:t>
      </w:r>
      <w:r w:rsidR="00B6490F" w:rsidRPr="00E923A0">
        <w:rPr>
          <w:bCs/>
          <w:sz w:val="28"/>
          <w:szCs w:val="28"/>
        </w:rPr>
        <w:t>исправление допущенных опечаток и ошибок в</w:t>
      </w:r>
      <w:r w:rsidR="00B6490F" w:rsidRPr="00E923A0">
        <w:rPr>
          <w:sz w:val="28"/>
          <w:szCs w:val="28"/>
        </w:rPr>
        <w:t xml:space="preserve"> </w:t>
      </w:r>
      <w:r w:rsidR="00E6174D">
        <w:rPr>
          <w:sz w:val="28"/>
          <w:szCs w:val="28"/>
        </w:rPr>
        <w:t xml:space="preserve">ранее выданном </w:t>
      </w:r>
      <w:r w:rsidR="00B6490F" w:rsidRPr="00E923A0">
        <w:rPr>
          <w:sz w:val="28"/>
          <w:szCs w:val="28"/>
        </w:rPr>
        <w:t>уведомлении о соответствии.</w:t>
      </w:r>
    </w:p>
    <w:p w:rsidR="00D87D00" w:rsidRDefault="00B6490F" w:rsidP="00722078">
      <w:pPr>
        <w:pStyle w:val="ConsPlusNormal"/>
        <w:spacing w:line="360" w:lineRule="auto"/>
        <w:ind w:firstLine="709"/>
        <w:jc w:val="both"/>
        <w:rPr>
          <w:bCs/>
        </w:rPr>
      </w:pPr>
      <w:r w:rsidRPr="00E923A0">
        <w:lastRenderedPageBreak/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 соответствии с исправленными опечатками и оши</w:t>
      </w:r>
      <w:r w:rsidR="00462976">
        <w:t>бками.</w:t>
      </w:r>
    </w:p>
    <w:p w:rsidR="00227BE6" w:rsidRPr="00A07E3F" w:rsidRDefault="00227BE6" w:rsidP="00227BE6">
      <w:pPr>
        <w:ind w:firstLine="709"/>
        <w:contextualSpacing/>
        <w:rPr>
          <w:sz w:val="28"/>
          <w:szCs w:val="28"/>
        </w:rPr>
      </w:pPr>
      <w:r w:rsidRPr="00A07E3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A07E3F">
        <w:rPr>
          <w:sz w:val="28"/>
          <w:szCs w:val="28"/>
        </w:rPr>
        <w:t>. Формирование реестровой записи в качестве результата предоставления муниципальной услуги не предусмотрено.</w:t>
      </w:r>
    </w:p>
    <w:p w:rsidR="00227BE6" w:rsidRPr="000951F6" w:rsidRDefault="00227BE6" w:rsidP="00227BE6">
      <w:pPr>
        <w:ind w:firstLine="709"/>
        <w:contextualSpacing/>
        <w:rPr>
          <w:sz w:val="28"/>
          <w:szCs w:val="28"/>
        </w:rPr>
      </w:pPr>
      <w:r w:rsidRPr="000951F6">
        <w:rPr>
          <w:sz w:val="28"/>
          <w:szCs w:val="28"/>
        </w:rPr>
        <w:t>Фиксирование факта получения заявителем результата предоставления муниципальной услуги осуществляется посредством федеральной государственной информационной системы «Единый портал государственных и муниципальных услуг (функций)» (</w:t>
      </w:r>
      <w:hyperlink r:id="rId13" w:history="1">
        <w:r w:rsidRPr="000951F6">
          <w:rPr>
            <w:rStyle w:val="a8"/>
            <w:sz w:val="28"/>
            <w:szCs w:val="28"/>
          </w:rPr>
          <w:t>www.gosuslugi.ru</w:t>
        </w:r>
      </w:hyperlink>
      <w:r w:rsidRPr="000951F6">
        <w:rPr>
          <w:sz w:val="28"/>
          <w:szCs w:val="28"/>
        </w:rPr>
        <w:t>) (далее - ЕПГУ)</w:t>
      </w:r>
      <w:r w:rsidR="000951F6" w:rsidRPr="000951F6">
        <w:rPr>
          <w:sz w:val="28"/>
          <w:szCs w:val="28"/>
        </w:rPr>
        <w:t>, а также региональной системы  «Единый портал государственных и муниципальных услуг Самарской области» (далее – РПГУ)</w:t>
      </w:r>
      <w:r w:rsidRPr="000951F6">
        <w:rPr>
          <w:sz w:val="28"/>
          <w:szCs w:val="28"/>
        </w:rPr>
        <w:t>.</w:t>
      </w:r>
      <w:r w:rsidR="000E4FC8" w:rsidRPr="000951F6">
        <w:rPr>
          <w:sz w:val="28"/>
          <w:szCs w:val="28"/>
        </w:rPr>
        <w:t xml:space="preserve"> </w:t>
      </w:r>
    </w:p>
    <w:p w:rsidR="00227BE6" w:rsidRPr="000951F6" w:rsidRDefault="00227BE6" w:rsidP="00863A95">
      <w:pPr>
        <w:ind w:firstLine="709"/>
        <w:contextualSpacing/>
        <w:rPr>
          <w:color w:val="000000" w:themeColor="text1"/>
          <w:sz w:val="28"/>
          <w:szCs w:val="28"/>
        </w:rPr>
      </w:pPr>
      <w:r w:rsidRPr="000951F6">
        <w:rPr>
          <w:color w:val="000000" w:themeColor="text1"/>
          <w:sz w:val="28"/>
          <w:szCs w:val="28"/>
        </w:rPr>
        <w:t>11. Перечень способов получения результата (результатов) предоставления муниципальной услуги:</w:t>
      </w:r>
    </w:p>
    <w:p w:rsidR="00722078" w:rsidRPr="00722078" w:rsidRDefault="00722078" w:rsidP="00722078">
      <w:pPr>
        <w:autoSpaceDE w:val="0"/>
        <w:autoSpaceDN w:val="0"/>
        <w:adjustRightInd w:val="0"/>
        <w:ind w:firstLine="720"/>
        <w:rPr>
          <w:color w:val="000000" w:themeColor="text1"/>
          <w:sz w:val="28"/>
          <w:szCs w:val="28"/>
        </w:rPr>
      </w:pPr>
      <w:r w:rsidRPr="00722078">
        <w:rPr>
          <w:color w:val="000000" w:themeColor="text1"/>
          <w:sz w:val="28"/>
          <w:szCs w:val="28"/>
        </w:rPr>
        <w:t>1) непосредственно в Уполномоченном органе;</w:t>
      </w:r>
    </w:p>
    <w:p w:rsidR="00722078" w:rsidRPr="00722078" w:rsidRDefault="00722078" w:rsidP="00722078">
      <w:pPr>
        <w:autoSpaceDE w:val="0"/>
        <w:autoSpaceDN w:val="0"/>
        <w:adjustRightInd w:val="0"/>
        <w:ind w:firstLine="720"/>
        <w:rPr>
          <w:color w:val="000000" w:themeColor="text1"/>
          <w:sz w:val="28"/>
          <w:szCs w:val="28"/>
        </w:rPr>
      </w:pPr>
      <w:r w:rsidRPr="00722078">
        <w:rPr>
          <w:color w:val="000000" w:themeColor="text1"/>
          <w:sz w:val="28"/>
          <w:szCs w:val="28"/>
        </w:rPr>
        <w:t>2) через многофункциональный центр предоставления государственных и муниципальных услуг (далее – МФЦ);</w:t>
      </w:r>
    </w:p>
    <w:p w:rsidR="00722078" w:rsidRPr="00722078" w:rsidRDefault="00722078" w:rsidP="00722078">
      <w:pPr>
        <w:autoSpaceDE w:val="0"/>
        <w:autoSpaceDN w:val="0"/>
        <w:adjustRightInd w:val="0"/>
        <w:ind w:firstLine="720"/>
        <w:rPr>
          <w:color w:val="000000" w:themeColor="text1"/>
          <w:sz w:val="28"/>
          <w:szCs w:val="28"/>
        </w:rPr>
      </w:pPr>
      <w:r w:rsidRPr="00722078">
        <w:rPr>
          <w:color w:val="000000" w:themeColor="text1"/>
          <w:sz w:val="28"/>
          <w:szCs w:val="28"/>
        </w:rPr>
        <w:t>3) с использованием ЕПГУ и РПГУ;</w:t>
      </w:r>
    </w:p>
    <w:p w:rsidR="00722078" w:rsidRPr="00722078" w:rsidRDefault="00722078" w:rsidP="00722078">
      <w:pPr>
        <w:autoSpaceDE w:val="0"/>
        <w:autoSpaceDN w:val="0"/>
        <w:adjustRightInd w:val="0"/>
        <w:ind w:firstLine="720"/>
        <w:rPr>
          <w:color w:val="000000" w:themeColor="text1"/>
          <w:sz w:val="28"/>
          <w:szCs w:val="28"/>
        </w:rPr>
      </w:pPr>
      <w:r w:rsidRPr="00722078">
        <w:rPr>
          <w:color w:val="000000" w:themeColor="text1"/>
          <w:sz w:val="28"/>
          <w:szCs w:val="28"/>
        </w:rPr>
        <w:t>4)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722078" w:rsidRPr="00863A95" w:rsidRDefault="00722078" w:rsidP="00722078">
      <w:pPr>
        <w:autoSpaceDE w:val="0"/>
        <w:autoSpaceDN w:val="0"/>
        <w:adjustRightInd w:val="0"/>
        <w:ind w:firstLine="720"/>
        <w:rPr>
          <w:rFonts w:ascii="Arial" w:hAnsi="Arial" w:cs="Arial"/>
        </w:rPr>
      </w:pPr>
    </w:p>
    <w:p w:rsidR="00227BE6" w:rsidRPr="00CE462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color w:val="000000"/>
          <w:sz w:val="28"/>
          <w:szCs w:val="28"/>
        </w:rPr>
      </w:pPr>
      <w:r w:rsidRPr="00CE4626">
        <w:rPr>
          <w:bCs/>
          <w:color w:val="000000"/>
          <w:sz w:val="28"/>
          <w:szCs w:val="28"/>
        </w:rPr>
        <w:t>Срок предоставления муниципальной услуги</w:t>
      </w:r>
    </w:p>
    <w:p w:rsidR="00227BE6" w:rsidRPr="00CE4626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sz w:val="28"/>
          <w:szCs w:val="28"/>
        </w:rPr>
      </w:pPr>
    </w:p>
    <w:p w:rsidR="00834A8C" w:rsidRDefault="00227BE6" w:rsidP="00834A8C">
      <w:pPr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r w:rsidR="00834A8C" w:rsidRPr="00834A8C">
        <w:rPr>
          <w:sz w:val="28"/>
          <w:szCs w:val="28"/>
        </w:rPr>
        <w:t xml:space="preserve">Срок предоставления муниципальной услуги определяется со дня регистрации Уполномоченным органом запроса и документов и (или) информации, необходимых для предоставления муниципальной услуги, с учетом категории (признаков) заявителя и способа подачи указанного запроса и составляет </w:t>
      </w:r>
      <w:r w:rsidR="00834A8C" w:rsidRPr="00401C4F">
        <w:rPr>
          <w:sz w:val="28"/>
          <w:szCs w:val="28"/>
        </w:rPr>
        <w:t xml:space="preserve">не более </w:t>
      </w:r>
      <w:r w:rsidR="00722078">
        <w:rPr>
          <w:sz w:val="28"/>
          <w:szCs w:val="28"/>
        </w:rPr>
        <w:t>5</w:t>
      </w:r>
      <w:r w:rsidR="00834A8C" w:rsidRPr="00401C4F">
        <w:rPr>
          <w:sz w:val="28"/>
          <w:szCs w:val="28"/>
        </w:rPr>
        <w:t xml:space="preserve"> рабочих дней.</w:t>
      </w:r>
    </w:p>
    <w:p w:rsidR="00863A95" w:rsidRDefault="00863A95" w:rsidP="00834A8C">
      <w:pPr>
        <w:ind w:firstLine="709"/>
        <w:contextualSpacing/>
        <w:rPr>
          <w:color w:val="000000" w:themeColor="text1"/>
          <w:sz w:val="28"/>
          <w:szCs w:val="28"/>
        </w:rPr>
      </w:pPr>
      <w:r w:rsidRPr="0098013A">
        <w:rPr>
          <w:color w:val="000000" w:themeColor="text1"/>
          <w:sz w:val="28"/>
          <w:szCs w:val="28"/>
        </w:rPr>
        <w:lastRenderedPageBreak/>
        <w:t>В случае представления заявления через МФЦ указанный срок исчисляется со дня передачи МФЦ заявления и документов в Уполномоченный орган.</w:t>
      </w:r>
    </w:p>
    <w:p w:rsidR="00020CD2" w:rsidRPr="00020CD2" w:rsidRDefault="00020CD2" w:rsidP="00020CD2">
      <w:pPr>
        <w:autoSpaceDE w:val="0"/>
        <w:autoSpaceDN w:val="0"/>
        <w:adjustRightInd w:val="0"/>
        <w:ind w:firstLine="720"/>
        <w:contextualSpacing/>
        <w:rPr>
          <w:color w:val="000000" w:themeColor="text1"/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13</w:t>
      </w:r>
      <w:r w:rsidRPr="00DD4D72">
        <w:rPr>
          <w:sz w:val="28"/>
          <w:szCs w:val="28"/>
        </w:rPr>
        <w:t>. Муниципальная услуга предоставляется бесплатно.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DD4D72">
        <w:rPr>
          <w:sz w:val="28"/>
          <w:szCs w:val="28"/>
        </w:rPr>
        <w:t>.</w:t>
      </w:r>
      <w:r w:rsidRPr="00DD4D72">
        <w:rPr>
          <w:sz w:val="28"/>
          <w:szCs w:val="28"/>
        </w:rPr>
        <w:tab/>
        <w:t>Максимальный срок ожидания в очереди при подаче запроса о предоставлении муниципальной услуги и (или) при получении результата муниципальной услуги не должен превышать 15 минут.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DD4D72">
        <w:rPr>
          <w:sz w:val="28"/>
          <w:szCs w:val="28"/>
        </w:rPr>
        <w:t xml:space="preserve">. Срок регистрации запроса о предоставлении муниципальной услуги в Уполномоченном органе </w:t>
      </w:r>
      <w:r>
        <w:rPr>
          <w:sz w:val="28"/>
          <w:szCs w:val="28"/>
        </w:rPr>
        <w:t xml:space="preserve">составляет </w:t>
      </w:r>
      <w:r w:rsidRPr="00DD4D72">
        <w:rPr>
          <w:sz w:val="28"/>
          <w:szCs w:val="28"/>
        </w:rPr>
        <w:t>1 рабоч</w:t>
      </w:r>
      <w:r>
        <w:rPr>
          <w:sz w:val="28"/>
          <w:szCs w:val="28"/>
        </w:rPr>
        <w:t>ий</w:t>
      </w:r>
      <w:r w:rsidRPr="00DD4D72">
        <w:rPr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 w:rsidRPr="00DD4D72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DD4D72">
        <w:rPr>
          <w:sz w:val="28"/>
          <w:szCs w:val="28"/>
        </w:rPr>
        <w:t xml:space="preserve"> со дня получения запроса и документов, необходимых для предоставления муниципальной услуги.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DD4D72">
        <w:rPr>
          <w:sz w:val="28"/>
          <w:szCs w:val="28"/>
        </w:rPr>
        <w:t xml:space="preserve">. Сведения о требованиях к помещениям, в которых предоставляется муниципальная услуга, размещены на официальном сайте Администрации. 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Показатели доступности и качества муниципальной услуги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DD4D72">
        <w:rPr>
          <w:sz w:val="28"/>
          <w:szCs w:val="28"/>
        </w:rPr>
        <w:t>. Перечень показателей доступности и качества муниципальной услуги размещен на официальном сайте Администрации.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DD4D72">
        <w:rPr>
          <w:sz w:val="28"/>
          <w:szCs w:val="28"/>
        </w:rPr>
        <w:t>. Для предоставления муниципальной услуги оказание других необходимых и обязательных услуг не требуется.</w:t>
      </w:r>
    </w:p>
    <w:p w:rsidR="00227BE6" w:rsidRPr="005B3154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Pr="005B3154">
        <w:rPr>
          <w:color w:val="000000"/>
          <w:sz w:val="28"/>
          <w:szCs w:val="28"/>
        </w:rPr>
        <w:t>При предоставлении муниципальной услуги используются следующие основные информационные системы:</w:t>
      </w:r>
    </w:p>
    <w:p w:rsidR="00227BE6" w:rsidRPr="002F1524" w:rsidRDefault="00227BE6" w:rsidP="00227BE6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ф</w:t>
      </w:r>
      <w:r w:rsidRPr="002F1524">
        <w:rPr>
          <w:iCs/>
          <w:color w:val="000000"/>
          <w:sz w:val="28"/>
          <w:szCs w:val="28"/>
        </w:rPr>
        <w:t>едеральная государственная информационная система «Единая система идентификац</w:t>
      </w:r>
      <w:proofErr w:type="gramStart"/>
      <w:r w:rsidRPr="002F1524">
        <w:rPr>
          <w:iCs/>
          <w:color w:val="000000"/>
          <w:sz w:val="28"/>
          <w:szCs w:val="28"/>
        </w:rPr>
        <w:t>ии и ау</w:t>
      </w:r>
      <w:proofErr w:type="gramEnd"/>
      <w:r w:rsidRPr="002F1524">
        <w:rPr>
          <w:iCs/>
          <w:color w:val="000000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AA545B" w:rsidRPr="00AA545B" w:rsidRDefault="00AA545B" w:rsidP="00AA545B">
      <w:pPr>
        <w:ind w:firstLine="709"/>
        <w:contextualSpacing/>
        <w:rPr>
          <w:sz w:val="28"/>
          <w:szCs w:val="28"/>
        </w:rPr>
      </w:pPr>
      <w:r w:rsidRPr="00AA545B">
        <w:rPr>
          <w:sz w:val="28"/>
          <w:szCs w:val="28"/>
        </w:rPr>
        <w:t>единый портал государственных и муниципальных услуг «Портал государственных и муниципальных услуг»;</w:t>
      </w:r>
    </w:p>
    <w:p w:rsidR="00227BE6" w:rsidRPr="001A755A" w:rsidRDefault="00AA545B" w:rsidP="00AA545B">
      <w:pPr>
        <w:ind w:firstLine="709"/>
        <w:contextualSpacing/>
        <w:rPr>
          <w:color w:val="FF0000"/>
          <w:sz w:val="28"/>
          <w:szCs w:val="28"/>
        </w:rPr>
      </w:pPr>
      <w:r w:rsidRPr="00020CD2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 w:rsidRPr="00AA545B">
        <w:rPr>
          <w:sz w:val="28"/>
          <w:szCs w:val="28"/>
        </w:rPr>
        <w:t xml:space="preserve">, </w:t>
      </w:r>
      <w:r w:rsidR="00227BE6" w:rsidRPr="00DD4D72">
        <w:rPr>
          <w:sz w:val="28"/>
          <w:szCs w:val="28"/>
        </w:rPr>
        <w:t xml:space="preserve"> </w:t>
      </w:r>
    </w:p>
    <w:p w:rsidR="00227BE6" w:rsidRPr="007F6C77" w:rsidRDefault="00227BE6" w:rsidP="00227BE6">
      <w:pPr>
        <w:ind w:firstLine="709"/>
        <w:contextualSpacing/>
        <w:rPr>
          <w:color w:val="000000" w:themeColor="text1"/>
          <w:sz w:val="28"/>
          <w:szCs w:val="28"/>
        </w:rPr>
      </w:pPr>
      <w:r w:rsidRPr="007F6C77">
        <w:rPr>
          <w:color w:val="000000" w:themeColor="text1"/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 (ГИС «САМВ»),</w:t>
      </w:r>
    </w:p>
    <w:p w:rsidR="00834A8C" w:rsidRDefault="00834A8C" w:rsidP="00834A8C">
      <w:pPr>
        <w:ind w:firstLine="709"/>
        <w:contextualSpacing/>
        <w:rPr>
          <w:sz w:val="28"/>
          <w:szCs w:val="28"/>
        </w:rPr>
      </w:pPr>
      <w:proofErr w:type="gramStart"/>
      <w:r w:rsidRPr="00834A8C">
        <w:rPr>
          <w:sz w:val="28"/>
          <w:szCs w:val="28"/>
        </w:rPr>
        <w:t>иные государственные информационные системы,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или юридическом лице, в указанных информационных системах.</w:t>
      </w:r>
      <w:proofErr w:type="gramEnd"/>
    </w:p>
    <w:p w:rsidR="00D959E6" w:rsidRPr="00EA4094" w:rsidRDefault="0026430A" w:rsidP="00D959E6">
      <w:pPr>
        <w:ind w:firstLine="709"/>
        <w:contextualSpacing/>
        <w:rPr>
          <w:color w:val="000000" w:themeColor="text1"/>
          <w:sz w:val="28"/>
          <w:szCs w:val="28"/>
        </w:rPr>
      </w:pPr>
      <w:r w:rsidRPr="005D25BE">
        <w:rPr>
          <w:color w:val="000000" w:themeColor="text1"/>
          <w:sz w:val="28"/>
          <w:szCs w:val="28"/>
        </w:rPr>
        <w:t xml:space="preserve">20. </w:t>
      </w:r>
      <w:proofErr w:type="gramStart"/>
      <w:r w:rsidR="00D959E6" w:rsidRPr="00EA4094">
        <w:rPr>
          <w:color w:val="000000" w:themeColor="text1"/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</w:t>
      </w:r>
      <w:r w:rsidR="00D959E6" w:rsidRPr="00EA4094">
        <w:rPr>
          <w:color w:val="000000" w:themeColor="text1"/>
          <w:sz w:val="28"/>
          <w:szCs w:val="28"/>
        </w:rPr>
        <w:lastRenderedPageBreak/>
        <w:t xml:space="preserve">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предоставлением муниципальной услуги только совершеннолетним физическим </w:t>
      </w:r>
      <w:r w:rsidR="007F6C77" w:rsidRPr="007F6C77">
        <w:rPr>
          <w:color w:val="000000" w:themeColor="text1"/>
          <w:sz w:val="28"/>
          <w:szCs w:val="28"/>
        </w:rPr>
        <w:t>или юридически</w:t>
      </w:r>
      <w:r w:rsidR="007F6C77">
        <w:rPr>
          <w:color w:val="000000" w:themeColor="text1"/>
          <w:sz w:val="28"/>
          <w:szCs w:val="28"/>
        </w:rPr>
        <w:t>м</w:t>
      </w:r>
      <w:r w:rsidR="007F6C77" w:rsidRPr="007F6C77">
        <w:rPr>
          <w:color w:val="000000" w:themeColor="text1"/>
          <w:sz w:val="28"/>
          <w:szCs w:val="28"/>
        </w:rPr>
        <w:t xml:space="preserve"> лица</w:t>
      </w:r>
      <w:r w:rsidR="007F6C77">
        <w:rPr>
          <w:color w:val="000000" w:themeColor="text1"/>
          <w:sz w:val="28"/>
          <w:szCs w:val="28"/>
        </w:rPr>
        <w:t>м</w:t>
      </w:r>
      <w:r w:rsidR="007F6C77" w:rsidRPr="007F6C77">
        <w:rPr>
          <w:color w:val="000000" w:themeColor="text1"/>
          <w:sz w:val="28"/>
          <w:szCs w:val="28"/>
        </w:rPr>
        <w:t>, выполняющи</w:t>
      </w:r>
      <w:r w:rsidR="007F6C77">
        <w:rPr>
          <w:color w:val="000000" w:themeColor="text1"/>
          <w:sz w:val="28"/>
          <w:szCs w:val="28"/>
        </w:rPr>
        <w:t>м</w:t>
      </w:r>
      <w:r w:rsidR="007F6C77" w:rsidRPr="007F6C77">
        <w:rPr>
          <w:color w:val="000000" w:themeColor="text1"/>
          <w:sz w:val="28"/>
          <w:szCs w:val="28"/>
        </w:rPr>
        <w:t xml:space="preserve"> функции застройщика</w:t>
      </w:r>
      <w:proofErr w:type="gramEnd"/>
      <w:r w:rsidR="007F6C77" w:rsidRPr="007F6C77">
        <w:rPr>
          <w:color w:val="000000" w:themeColor="text1"/>
          <w:sz w:val="28"/>
          <w:szCs w:val="28"/>
        </w:rPr>
        <w:t xml:space="preserve"> в соответствии с пунктом 16 статьи 1 </w:t>
      </w:r>
      <w:r w:rsidR="000F62AD" w:rsidRPr="000F62AD">
        <w:rPr>
          <w:color w:val="000000" w:themeColor="text1"/>
          <w:sz w:val="28"/>
          <w:szCs w:val="28"/>
        </w:rPr>
        <w:t xml:space="preserve">Градостроительного кодекса Российской Федерации </w:t>
      </w:r>
      <w:r w:rsidR="000F62AD">
        <w:rPr>
          <w:color w:val="000000" w:themeColor="text1"/>
          <w:sz w:val="28"/>
          <w:szCs w:val="28"/>
        </w:rPr>
        <w:t xml:space="preserve">(далее - </w:t>
      </w:r>
      <w:proofErr w:type="spellStart"/>
      <w:r w:rsidR="007F6C77" w:rsidRPr="007F6C77">
        <w:rPr>
          <w:color w:val="000000" w:themeColor="text1"/>
          <w:sz w:val="28"/>
          <w:szCs w:val="28"/>
        </w:rPr>
        <w:t>ГрК</w:t>
      </w:r>
      <w:proofErr w:type="spellEnd"/>
      <w:r w:rsidR="007F6C77" w:rsidRPr="007F6C77">
        <w:rPr>
          <w:color w:val="000000" w:themeColor="text1"/>
          <w:sz w:val="28"/>
          <w:szCs w:val="28"/>
        </w:rPr>
        <w:t xml:space="preserve"> РФ</w:t>
      </w:r>
      <w:r w:rsidR="000F62AD">
        <w:rPr>
          <w:color w:val="000000" w:themeColor="text1"/>
          <w:sz w:val="28"/>
          <w:szCs w:val="28"/>
        </w:rPr>
        <w:t>).</w:t>
      </w:r>
    </w:p>
    <w:p w:rsidR="00F50ACC" w:rsidRPr="005D25BE" w:rsidRDefault="00D959E6" w:rsidP="00D959E6">
      <w:pPr>
        <w:pStyle w:val="afa"/>
        <w:tabs>
          <w:tab w:val="left" w:pos="1134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A4094">
        <w:rPr>
          <w:color w:val="000000" w:themeColor="text1"/>
          <w:sz w:val="28"/>
          <w:szCs w:val="28"/>
        </w:rPr>
        <w:t>21.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устанавливается, поскольку муниципальная услуга предоставляется только совершеннолетним заявителям.</w:t>
      </w:r>
    </w:p>
    <w:p w:rsidR="00B332DC" w:rsidRPr="00863A95" w:rsidRDefault="00B332DC" w:rsidP="00B332DC">
      <w:pPr>
        <w:ind w:firstLine="709"/>
        <w:contextualSpacing/>
        <w:rPr>
          <w:color w:val="FF0000"/>
          <w:sz w:val="28"/>
          <w:szCs w:val="28"/>
        </w:rPr>
      </w:pPr>
      <w:r w:rsidRPr="00B332DC">
        <w:rPr>
          <w:sz w:val="28"/>
          <w:szCs w:val="28"/>
        </w:rPr>
        <w:t xml:space="preserve">22. Возможно предоставление муниципальной услуги </w:t>
      </w:r>
      <w:r w:rsidR="001A755A">
        <w:rPr>
          <w:sz w:val="28"/>
          <w:szCs w:val="28"/>
        </w:rPr>
        <w:t xml:space="preserve">в </w:t>
      </w:r>
      <w:r w:rsidRPr="00B332DC">
        <w:rPr>
          <w:sz w:val="28"/>
          <w:szCs w:val="28"/>
        </w:rPr>
        <w:t>МФЦ.</w:t>
      </w:r>
      <w:r w:rsidR="00863A95">
        <w:rPr>
          <w:sz w:val="28"/>
          <w:szCs w:val="28"/>
        </w:rPr>
        <w:t xml:space="preserve"> </w:t>
      </w:r>
      <w:r w:rsidR="00863A95" w:rsidRPr="00020CD2">
        <w:rPr>
          <w:color w:val="000000" w:themeColor="text1"/>
          <w:sz w:val="28"/>
          <w:szCs w:val="28"/>
        </w:rPr>
        <w:t>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C21022" w:rsidRDefault="00B332DC" w:rsidP="00B332DC">
      <w:pPr>
        <w:ind w:firstLine="709"/>
        <w:contextualSpacing/>
        <w:rPr>
          <w:sz w:val="28"/>
          <w:szCs w:val="28"/>
        </w:rPr>
      </w:pPr>
      <w:r w:rsidRPr="00B332DC">
        <w:rPr>
          <w:sz w:val="28"/>
          <w:szCs w:val="28"/>
        </w:rPr>
        <w:t xml:space="preserve">23. 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документов, включая составление на бумажном носителе и </w:t>
      </w:r>
      <w:proofErr w:type="gramStart"/>
      <w:r w:rsidRPr="00B332DC">
        <w:rPr>
          <w:sz w:val="28"/>
          <w:szCs w:val="28"/>
        </w:rPr>
        <w:t>заверение выписок</w:t>
      </w:r>
      <w:proofErr w:type="gramEnd"/>
      <w:r w:rsidRPr="00B332DC">
        <w:rPr>
          <w:sz w:val="28"/>
          <w:szCs w:val="28"/>
        </w:rPr>
        <w:t xml:space="preserve"> из информационных систем Уполномоченного органа</w:t>
      </w:r>
      <w:r>
        <w:rPr>
          <w:sz w:val="28"/>
          <w:szCs w:val="28"/>
        </w:rPr>
        <w:t>.</w:t>
      </w:r>
    </w:p>
    <w:p w:rsidR="008D6725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8D6725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E557FC">
        <w:rPr>
          <w:sz w:val="28"/>
          <w:szCs w:val="28"/>
        </w:rPr>
        <w:t>Межведомственное информационное взаимодействие</w:t>
      </w:r>
    </w:p>
    <w:p w:rsidR="00E557FC" w:rsidRPr="00E557FC" w:rsidRDefault="00E557FC" w:rsidP="008D6725">
      <w:pPr>
        <w:spacing w:line="240" w:lineRule="auto"/>
        <w:contextualSpacing/>
        <w:jc w:val="center"/>
        <w:rPr>
          <w:sz w:val="28"/>
          <w:szCs w:val="28"/>
        </w:rPr>
      </w:pPr>
    </w:p>
    <w:p w:rsidR="00227BE6" w:rsidRPr="00227BE6" w:rsidRDefault="008D6725" w:rsidP="00227BE6">
      <w:pPr>
        <w:rPr>
          <w:sz w:val="28"/>
          <w:szCs w:val="28"/>
        </w:rPr>
      </w:pPr>
      <w:bookmarkStart w:id="10" w:name="Par224"/>
      <w:bookmarkStart w:id="11" w:name="Par235"/>
      <w:bookmarkEnd w:id="10"/>
      <w:bookmarkEnd w:id="11"/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. </w:t>
      </w:r>
      <w:r w:rsidR="00227BE6" w:rsidRPr="00227BE6">
        <w:rPr>
          <w:sz w:val="28"/>
          <w:szCs w:val="28"/>
        </w:rPr>
        <w:t>Юридическим фактом, являющимся основанием для начала административной процедуры, является прием документов, а также непредставление заявителем по собственной инициативе:</w:t>
      </w:r>
    </w:p>
    <w:p w:rsidR="007E2697" w:rsidRPr="007E2697" w:rsidRDefault="007E2697" w:rsidP="007E2697">
      <w:pPr>
        <w:autoSpaceDE w:val="0"/>
        <w:autoSpaceDN w:val="0"/>
        <w:adjustRightInd w:val="0"/>
        <w:ind w:firstLine="720"/>
        <w:contextualSpacing/>
        <w:rPr>
          <w:rFonts w:eastAsia="Calibri"/>
          <w:bCs/>
          <w:sz w:val="28"/>
          <w:szCs w:val="28"/>
          <w:lang w:eastAsia="en-US"/>
        </w:rPr>
      </w:pPr>
      <w:r w:rsidRPr="007E2697">
        <w:rPr>
          <w:rFonts w:eastAsia="Calibri"/>
          <w:bCs/>
          <w:sz w:val="28"/>
          <w:szCs w:val="28"/>
          <w:lang w:eastAsia="en-US"/>
        </w:rPr>
        <w:lastRenderedPageBreak/>
        <w:t xml:space="preserve"> </w:t>
      </w:r>
      <w:r w:rsidR="00B6490F" w:rsidRPr="00722078">
        <w:rPr>
          <w:rFonts w:eastAsia="Calibri"/>
          <w:bCs/>
          <w:sz w:val="28"/>
          <w:szCs w:val="28"/>
          <w:lang w:eastAsia="en-US"/>
        </w:rPr>
        <w:t>сведения из Единого государственного реестра недвижимости об основных характеристиках и зарегистрированных правах на земельный участок</w:t>
      </w:r>
      <w:r w:rsidR="00722078">
        <w:rPr>
          <w:rFonts w:eastAsia="Calibri"/>
          <w:bCs/>
          <w:sz w:val="28"/>
          <w:szCs w:val="28"/>
          <w:lang w:eastAsia="en-US"/>
        </w:rPr>
        <w:t>.</w:t>
      </w:r>
    </w:p>
    <w:p w:rsidR="00A82DC9" w:rsidRPr="00227BE6" w:rsidRDefault="008D6725" w:rsidP="00227BE6">
      <w:pPr>
        <w:rPr>
          <w:sz w:val="28"/>
          <w:szCs w:val="28"/>
        </w:rPr>
      </w:pPr>
      <w:r w:rsidRPr="00294DB9">
        <w:rPr>
          <w:sz w:val="28"/>
          <w:szCs w:val="28"/>
        </w:rPr>
        <w:t>2</w:t>
      </w:r>
      <w:r w:rsidR="008108EE" w:rsidRPr="00294DB9">
        <w:rPr>
          <w:sz w:val="28"/>
          <w:szCs w:val="28"/>
        </w:rPr>
        <w:t>5</w:t>
      </w:r>
      <w:r w:rsidRPr="00294DB9">
        <w:rPr>
          <w:sz w:val="28"/>
          <w:szCs w:val="28"/>
        </w:rPr>
        <w:t>. Межведомственный запрос, необходимый для получения документов, указанных в пункте 2</w:t>
      </w:r>
      <w:r w:rsidR="009D2F8D" w:rsidRPr="00294DB9">
        <w:rPr>
          <w:sz w:val="28"/>
          <w:szCs w:val="28"/>
        </w:rPr>
        <w:t>4</w:t>
      </w:r>
      <w:r w:rsidRPr="00294DB9">
        <w:rPr>
          <w:sz w:val="28"/>
          <w:szCs w:val="28"/>
        </w:rPr>
        <w:t xml:space="preserve"> Административного регламента, при отсутствии оснований для отказа в предоставлении</w:t>
      </w:r>
      <w:r w:rsidRPr="00E557FC">
        <w:rPr>
          <w:sz w:val="28"/>
          <w:szCs w:val="28"/>
        </w:rPr>
        <w:t xml:space="preserve"> муниципальной услуги, направляется в электронной форме посредством системы межведомственного электронного взаимодействия.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8D6725" w:rsidRPr="00E557FC" w:rsidRDefault="008D6725" w:rsidP="00E557FC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6</w:t>
      </w:r>
      <w:r w:rsidRPr="00E557FC">
        <w:rPr>
          <w:sz w:val="28"/>
          <w:szCs w:val="28"/>
        </w:rPr>
        <w:t>.  Критерием принятия решения о направлении межведомственного запроса является поступление в Уполномоченный орган 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proofErr w:type="gramStart"/>
      <w:r w:rsidRPr="00E557FC">
        <w:rPr>
          <w:sz w:val="28"/>
          <w:szCs w:val="28"/>
        </w:rPr>
        <w:t>а(</w:t>
      </w:r>
      <w:proofErr w:type="spellStart"/>
      <w:proofErr w:type="gramEnd"/>
      <w:r w:rsidRPr="00E557FC">
        <w:rPr>
          <w:sz w:val="28"/>
          <w:szCs w:val="28"/>
        </w:rPr>
        <w:t>ов</w:t>
      </w:r>
      <w:proofErr w:type="spellEnd"/>
      <w:r w:rsidRPr="00E557FC">
        <w:rPr>
          <w:sz w:val="28"/>
          <w:szCs w:val="28"/>
        </w:rPr>
        <w:t>), предусмотренных пунктом 2</w:t>
      </w:r>
      <w:r w:rsidR="009D2F8D">
        <w:rPr>
          <w:sz w:val="28"/>
          <w:szCs w:val="28"/>
        </w:rPr>
        <w:t>4</w:t>
      </w:r>
      <w:r w:rsidRPr="00E557FC">
        <w:rPr>
          <w:sz w:val="28"/>
          <w:szCs w:val="28"/>
        </w:rPr>
        <w:t xml:space="preserve"> настоящего Административного регламента.</w:t>
      </w:r>
    </w:p>
    <w:p w:rsidR="008D6725" w:rsidRDefault="008D6725" w:rsidP="00231506">
      <w:pPr>
        <w:rPr>
          <w:sz w:val="28"/>
          <w:szCs w:val="28"/>
        </w:rPr>
      </w:pPr>
      <w:r w:rsidRPr="00E557FC">
        <w:rPr>
          <w:sz w:val="28"/>
          <w:szCs w:val="28"/>
        </w:rPr>
        <w:t>2</w:t>
      </w:r>
      <w:r w:rsidR="008108EE" w:rsidRPr="00E557FC">
        <w:rPr>
          <w:sz w:val="28"/>
          <w:szCs w:val="28"/>
        </w:rPr>
        <w:t>7</w:t>
      </w:r>
      <w:r w:rsidRPr="00E557FC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231506" w:rsidRPr="00E557FC" w:rsidRDefault="00231506" w:rsidP="00231506">
      <w:pPr>
        <w:rPr>
          <w:sz w:val="28"/>
          <w:szCs w:val="28"/>
        </w:rPr>
      </w:pPr>
    </w:p>
    <w:p w:rsidR="008D6725" w:rsidRPr="00DD4D72" w:rsidRDefault="008D6725" w:rsidP="008D6725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Исчерпывающий перечень документов и способов подачи, необходимых для предоставления муниципальной услуги</w:t>
      </w:r>
    </w:p>
    <w:p w:rsidR="008D6725" w:rsidRPr="00DD4D72" w:rsidRDefault="008D6725" w:rsidP="008D6725">
      <w:pPr>
        <w:spacing w:line="240" w:lineRule="auto"/>
        <w:ind w:firstLine="709"/>
        <w:contextualSpacing/>
        <w:rPr>
          <w:sz w:val="28"/>
          <w:szCs w:val="28"/>
        </w:rPr>
      </w:pPr>
    </w:p>
    <w:p w:rsidR="00231506" w:rsidRDefault="008D6725" w:rsidP="0023150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2</w:t>
      </w:r>
      <w:r w:rsidR="008108EE">
        <w:rPr>
          <w:sz w:val="28"/>
          <w:szCs w:val="28"/>
        </w:rPr>
        <w:t>8</w:t>
      </w:r>
      <w:r w:rsidRPr="00DD4D72">
        <w:rPr>
          <w:sz w:val="28"/>
          <w:szCs w:val="28"/>
        </w:rPr>
        <w:t xml:space="preserve">. </w:t>
      </w:r>
      <w:proofErr w:type="gramStart"/>
      <w:r w:rsidRPr="004602C5">
        <w:rPr>
          <w:sz w:val="28"/>
          <w:szCs w:val="28"/>
        </w:rPr>
        <w:t>В Приложении 3 к Административному регламенту приведён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  <w:proofErr w:type="gramEnd"/>
    </w:p>
    <w:p w:rsidR="001A755A" w:rsidRPr="00F0154B" w:rsidRDefault="008D6725" w:rsidP="001A755A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lastRenderedPageBreak/>
        <w:t>2</w:t>
      </w:r>
      <w:r w:rsidR="008108EE">
        <w:rPr>
          <w:sz w:val="28"/>
          <w:szCs w:val="28"/>
        </w:rPr>
        <w:t>9</w:t>
      </w:r>
      <w:r w:rsidRPr="00DD4D72">
        <w:rPr>
          <w:sz w:val="28"/>
          <w:szCs w:val="28"/>
        </w:rPr>
        <w:t xml:space="preserve">. </w:t>
      </w:r>
      <w:r w:rsidR="001A755A" w:rsidRPr="00F0154B">
        <w:rPr>
          <w:sz w:val="28"/>
          <w:szCs w:val="28"/>
        </w:rPr>
        <w:t>В качестве Приложения 5 к административному регламенту приведен</w:t>
      </w:r>
      <w:r w:rsidR="001A755A">
        <w:rPr>
          <w:sz w:val="28"/>
          <w:szCs w:val="28"/>
        </w:rPr>
        <w:t>ы</w:t>
      </w:r>
      <w:r w:rsidR="001A755A" w:rsidRPr="00F0154B">
        <w:rPr>
          <w:sz w:val="28"/>
          <w:szCs w:val="28"/>
        </w:rPr>
        <w:t xml:space="preserve"> форм</w:t>
      </w:r>
      <w:r w:rsidR="001A755A">
        <w:rPr>
          <w:sz w:val="28"/>
          <w:szCs w:val="28"/>
        </w:rPr>
        <w:t>ы</w:t>
      </w:r>
      <w:r w:rsidR="001A755A" w:rsidRPr="00F0154B">
        <w:rPr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услуги.</w:t>
      </w:r>
    </w:p>
    <w:p w:rsidR="008D6725" w:rsidRPr="00DD4D72" w:rsidRDefault="008D6725" w:rsidP="00231506">
      <w:pPr>
        <w:ind w:firstLine="709"/>
        <w:contextualSpacing/>
        <w:rPr>
          <w:sz w:val="28"/>
          <w:szCs w:val="28"/>
        </w:rPr>
      </w:pPr>
    </w:p>
    <w:p w:rsidR="008D6725" w:rsidRPr="00294DB9" w:rsidRDefault="008D6725" w:rsidP="008D6725">
      <w:pPr>
        <w:spacing w:line="240" w:lineRule="auto"/>
        <w:ind w:firstLine="0"/>
        <w:contextualSpacing/>
        <w:jc w:val="center"/>
        <w:rPr>
          <w:sz w:val="28"/>
          <w:szCs w:val="28"/>
        </w:rPr>
      </w:pPr>
      <w:r w:rsidRPr="00294DB9"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8D6725" w:rsidRPr="001A755A" w:rsidRDefault="008D6725" w:rsidP="008D6725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/>
        <w:ind w:firstLine="709"/>
        <w:contextualSpacing/>
        <w:jc w:val="center"/>
        <w:rPr>
          <w:bCs/>
          <w:strike/>
          <w:color w:val="000000"/>
          <w:sz w:val="28"/>
          <w:szCs w:val="28"/>
        </w:rPr>
      </w:pPr>
    </w:p>
    <w:p w:rsidR="00227BE6" w:rsidRPr="005B3154" w:rsidRDefault="008108EE" w:rsidP="00227BE6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8D6725" w:rsidRPr="005B3154">
        <w:rPr>
          <w:color w:val="000000"/>
          <w:sz w:val="28"/>
          <w:szCs w:val="28"/>
        </w:rPr>
        <w:t>.</w:t>
      </w:r>
      <w:r w:rsidR="008D6725" w:rsidRPr="005B3154">
        <w:rPr>
          <w:color w:val="000000"/>
          <w:sz w:val="28"/>
          <w:szCs w:val="28"/>
        </w:rPr>
        <w:tab/>
      </w:r>
      <w:r w:rsidR="00227BE6" w:rsidRPr="005B3154">
        <w:rPr>
          <w:color w:val="000000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227BE6" w:rsidRPr="005B3154" w:rsidRDefault="00227BE6" w:rsidP="00227BE6">
      <w:pPr>
        <w:pStyle w:val="afa"/>
        <w:widowControl w:val="0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а)</w:t>
      </w:r>
      <w:r w:rsidRPr="005B3154">
        <w:rPr>
          <w:color w:val="000000"/>
          <w:sz w:val="28"/>
          <w:szCs w:val="28"/>
        </w:rPr>
        <w:tab/>
      </w:r>
      <w:r w:rsidRPr="005B315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заявление</w:t>
      </w:r>
      <w:r w:rsidRPr="005B3154">
        <w:rPr>
          <w:color w:val="000000"/>
          <w:sz w:val="28"/>
          <w:szCs w:val="28"/>
        </w:rPr>
        <w:t xml:space="preserve"> подано в </w:t>
      </w:r>
      <w:r>
        <w:rPr>
          <w:color w:val="000000"/>
          <w:sz w:val="28"/>
          <w:szCs w:val="28"/>
        </w:rPr>
        <w:t xml:space="preserve">орган местного </w:t>
      </w:r>
      <w:r w:rsidRPr="005B3154">
        <w:rPr>
          <w:color w:val="000000"/>
          <w:sz w:val="28"/>
          <w:szCs w:val="28"/>
        </w:rPr>
        <w:t xml:space="preserve">самоуправления или организацию, </w:t>
      </w:r>
      <w:r>
        <w:rPr>
          <w:color w:val="000000"/>
          <w:sz w:val="28"/>
          <w:szCs w:val="28"/>
        </w:rPr>
        <w:t xml:space="preserve">в полномочия которых не входит </w:t>
      </w:r>
      <w:r w:rsidRPr="005B3154">
        <w:rPr>
          <w:color w:val="000000"/>
          <w:sz w:val="28"/>
          <w:szCs w:val="28"/>
        </w:rPr>
        <w:t xml:space="preserve">предоставление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98013A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3154">
        <w:rPr>
          <w:color w:val="000000"/>
          <w:sz w:val="28"/>
          <w:szCs w:val="28"/>
        </w:rPr>
        <w:t>б)</w:t>
      </w:r>
      <w:r w:rsidRPr="005B3154">
        <w:rPr>
          <w:color w:val="000000"/>
          <w:sz w:val="28"/>
          <w:szCs w:val="28"/>
        </w:rPr>
        <w:tab/>
        <w:t>неполное заполнение полей в форме</w:t>
      </w:r>
      <w:r>
        <w:rPr>
          <w:color w:val="000000"/>
          <w:sz w:val="28"/>
          <w:szCs w:val="28"/>
        </w:rPr>
        <w:t xml:space="preserve"> заявления</w:t>
      </w:r>
      <w:r w:rsidRPr="005B3154">
        <w:rPr>
          <w:color w:val="000000"/>
          <w:sz w:val="28"/>
          <w:szCs w:val="28"/>
        </w:rPr>
        <w:t>, в том числе в</w:t>
      </w:r>
      <w:r w:rsidRPr="005B3154">
        <w:rPr>
          <w:color w:val="000000"/>
          <w:sz w:val="28"/>
          <w:szCs w:val="28"/>
        </w:rPr>
        <w:br/>
        <w:t xml:space="preserve"> интерактивной форме </w:t>
      </w:r>
      <w:r>
        <w:rPr>
          <w:color w:val="000000"/>
          <w:sz w:val="28"/>
          <w:szCs w:val="28"/>
        </w:rPr>
        <w:t xml:space="preserve">заявления </w:t>
      </w:r>
      <w:r w:rsidRPr="005B3154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ЕПГУ</w:t>
      </w:r>
      <w:r w:rsidR="0098013A">
        <w:rPr>
          <w:color w:val="000000"/>
          <w:sz w:val="28"/>
          <w:szCs w:val="28"/>
        </w:rPr>
        <w:t xml:space="preserve">, </w:t>
      </w:r>
      <w:r w:rsidR="0098013A" w:rsidRPr="0098013A">
        <w:rPr>
          <w:color w:val="000000"/>
          <w:sz w:val="28"/>
          <w:szCs w:val="28"/>
        </w:rPr>
        <w:t>РПГУ</w:t>
      </w:r>
      <w:r w:rsidRPr="0098013A">
        <w:rPr>
          <w:color w:val="000000"/>
          <w:sz w:val="28"/>
          <w:szCs w:val="28"/>
        </w:rPr>
        <w:t>;</w:t>
      </w:r>
      <w:r w:rsidR="001A755A">
        <w:rPr>
          <w:color w:val="000000"/>
          <w:sz w:val="28"/>
          <w:szCs w:val="28"/>
        </w:rPr>
        <w:t xml:space="preserve"> 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в)</w:t>
      </w:r>
      <w:r w:rsidRPr="005B3154">
        <w:rPr>
          <w:color w:val="000000"/>
          <w:sz w:val="28"/>
          <w:szCs w:val="28"/>
        </w:rPr>
        <w:tab/>
        <w:t xml:space="preserve">представление неполного комплекта документов, необходимых для 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 xml:space="preserve">г) </w:t>
      </w:r>
      <w:r w:rsidRPr="005B3154">
        <w:rPr>
          <w:color w:val="000000"/>
          <w:sz w:val="28"/>
          <w:szCs w:val="28"/>
        </w:rPr>
        <w:tab/>
        <w:t>представленные документы утратили силу на момент обращения за 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услугой;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д)</w:t>
      </w:r>
      <w:r w:rsidRPr="005B3154">
        <w:rPr>
          <w:color w:val="000000"/>
          <w:sz w:val="28"/>
          <w:szCs w:val="28"/>
        </w:rPr>
        <w:tab/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е)</w:t>
      </w:r>
      <w:r w:rsidRPr="005B3154">
        <w:rPr>
          <w:color w:val="000000"/>
          <w:sz w:val="28"/>
          <w:szCs w:val="28"/>
        </w:rPr>
        <w:tab/>
        <w:t xml:space="preserve"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</w:t>
      </w:r>
      <w:r>
        <w:rPr>
          <w:color w:val="000000"/>
          <w:sz w:val="28"/>
          <w:szCs w:val="28"/>
        </w:rPr>
        <w:t>муниципальной у</w:t>
      </w:r>
      <w:r w:rsidRPr="005B3154">
        <w:rPr>
          <w:color w:val="000000"/>
          <w:sz w:val="28"/>
          <w:szCs w:val="28"/>
        </w:rPr>
        <w:t>слуги;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5B3154">
        <w:rPr>
          <w:color w:val="000000"/>
          <w:sz w:val="28"/>
          <w:szCs w:val="28"/>
        </w:rPr>
        <w:t>ж)</w:t>
      </w:r>
      <w:r w:rsidRPr="005B3154">
        <w:rPr>
          <w:color w:val="000000"/>
          <w:sz w:val="28"/>
          <w:szCs w:val="28"/>
        </w:rPr>
        <w:tab/>
        <w:t xml:space="preserve">документы, необходимые для предоставления </w:t>
      </w:r>
      <w:r>
        <w:rPr>
          <w:color w:val="000000"/>
          <w:sz w:val="28"/>
          <w:szCs w:val="28"/>
        </w:rPr>
        <w:t xml:space="preserve">муниципальной </w:t>
      </w:r>
      <w:r w:rsidRPr="005B3154">
        <w:rPr>
          <w:color w:val="000000"/>
          <w:sz w:val="28"/>
          <w:szCs w:val="28"/>
        </w:rPr>
        <w:t>услуги, поданы в</w:t>
      </w:r>
      <w:r>
        <w:rPr>
          <w:color w:val="000000"/>
          <w:sz w:val="28"/>
          <w:szCs w:val="28"/>
        </w:rPr>
        <w:t xml:space="preserve"> </w:t>
      </w:r>
      <w:r w:rsidRPr="005B3154">
        <w:rPr>
          <w:color w:val="000000"/>
          <w:sz w:val="28"/>
          <w:szCs w:val="28"/>
        </w:rPr>
        <w:t>электронной форме с нарушением установленных требований;</w:t>
      </w:r>
    </w:p>
    <w:p w:rsidR="00227BE6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B3154">
        <w:rPr>
          <w:color w:val="000000"/>
          <w:sz w:val="28"/>
          <w:szCs w:val="28"/>
        </w:rPr>
        <w:t>з)</w:t>
      </w:r>
      <w:r w:rsidRPr="005B3154">
        <w:rPr>
          <w:color w:val="000000"/>
          <w:sz w:val="28"/>
          <w:szCs w:val="28"/>
        </w:rPr>
        <w:tab/>
        <w:t>выявлено несоблюдение установленных статьей 11 Федерального закона от 6 апреля 2011 г</w:t>
      </w:r>
      <w:r w:rsidR="001A755A">
        <w:rPr>
          <w:color w:val="000000"/>
          <w:sz w:val="28"/>
          <w:szCs w:val="28"/>
        </w:rPr>
        <w:t>ода</w:t>
      </w:r>
      <w:r w:rsidRPr="005B3154">
        <w:rPr>
          <w:color w:val="000000"/>
          <w:sz w:val="28"/>
          <w:szCs w:val="28"/>
        </w:rPr>
        <w:t xml:space="preserve"> № 63-ФЗ «Об электронной </w:t>
      </w:r>
      <w:r w:rsidRPr="005B3154">
        <w:rPr>
          <w:color w:val="000000"/>
          <w:sz w:val="28"/>
          <w:szCs w:val="28"/>
        </w:rPr>
        <w:lastRenderedPageBreak/>
        <w:t>подписи» условий признания действительности усиленной квалифицированной электронной подписи.</w:t>
      </w:r>
    </w:p>
    <w:p w:rsidR="00227BE6" w:rsidRPr="005B3154" w:rsidRDefault="00227BE6" w:rsidP="00227BE6">
      <w:pPr>
        <w:pStyle w:val="afa"/>
        <w:tabs>
          <w:tab w:val="left" w:pos="1134"/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bookmarkStart w:id="12" w:name="sub_229"/>
      <w:r>
        <w:rPr>
          <w:color w:val="000000"/>
          <w:sz w:val="28"/>
          <w:szCs w:val="28"/>
        </w:rPr>
        <w:t>31</w:t>
      </w:r>
      <w:r w:rsidRPr="005B3154">
        <w:rPr>
          <w:color w:val="000000"/>
          <w:sz w:val="28"/>
          <w:szCs w:val="28"/>
        </w:rPr>
        <w:t>.</w:t>
      </w:r>
      <w:bookmarkEnd w:id="12"/>
      <w:r w:rsidRPr="005B3154">
        <w:rPr>
          <w:color w:val="000000"/>
          <w:sz w:val="28"/>
          <w:szCs w:val="28"/>
        </w:rPr>
        <w:tab/>
        <w:t>Основани</w:t>
      </w:r>
      <w:r>
        <w:rPr>
          <w:color w:val="000000"/>
          <w:sz w:val="28"/>
          <w:szCs w:val="28"/>
        </w:rPr>
        <w:t>я</w:t>
      </w:r>
      <w:r w:rsidRPr="005B3154">
        <w:rPr>
          <w:color w:val="000000"/>
          <w:sz w:val="28"/>
          <w:szCs w:val="28"/>
        </w:rPr>
        <w:t xml:space="preserve"> для приостановлени</w:t>
      </w:r>
      <w:r>
        <w:rPr>
          <w:color w:val="000000"/>
          <w:sz w:val="28"/>
          <w:szCs w:val="28"/>
        </w:rPr>
        <w:t xml:space="preserve">я предоставления муниципальной </w:t>
      </w:r>
      <w:r w:rsidRPr="005B3154">
        <w:rPr>
          <w:color w:val="000000"/>
          <w:sz w:val="28"/>
          <w:szCs w:val="28"/>
        </w:rPr>
        <w:t>услуги</w:t>
      </w:r>
      <w:r>
        <w:rPr>
          <w:color w:val="000000"/>
          <w:sz w:val="28"/>
          <w:szCs w:val="28"/>
        </w:rPr>
        <w:t xml:space="preserve"> отсутствуют</w:t>
      </w:r>
      <w:r w:rsidRPr="005B3154">
        <w:rPr>
          <w:color w:val="000000"/>
          <w:sz w:val="28"/>
          <w:szCs w:val="28"/>
        </w:rPr>
        <w:t>.</w:t>
      </w:r>
    </w:p>
    <w:p w:rsidR="00227BE6" w:rsidRPr="005B3154" w:rsidRDefault="00227BE6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32.</w:t>
      </w:r>
      <w:r w:rsidRPr="005B3154">
        <w:rPr>
          <w:color w:val="000000"/>
          <w:sz w:val="28"/>
          <w:szCs w:val="28"/>
        </w:rPr>
        <w:tab/>
        <w:t>Основания для отказа в предоставлении муниципальной услуги:</w:t>
      </w:r>
    </w:p>
    <w:p w:rsidR="00227BE6" w:rsidRDefault="00227BE6" w:rsidP="00455F6E">
      <w:pPr>
        <w:autoSpaceDE w:val="0"/>
        <w:autoSpaceDN w:val="0"/>
        <w:adjustRightInd w:val="0"/>
        <w:ind w:firstLine="539"/>
        <w:rPr>
          <w:bCs/>
          <w:sz w:val="28"/>
          <w:szCs w:val="28"/>
          <w:lang w:eastAsia="ar-SA"/>
        </w:rPr>
      </w:pPr>
      <w:r w:rsidRPr="005654AB">
        <w:rPr>
          <w:sz w:val="28"/>
          <w:szCs w:val="28"/>
          <w:lang w:eastAsia="ar-SA"/>
        </w:rPr>
        <w:t xml:space="preserve">1) </w:t>
      </w:r>
      <w:r w:rsidR="00455F6E" w:rsidRPr="00455F6E">
        <w:rPr>
          <w:sz w:val="28"/>
          <w:szCs w:val="28"/>
          <w:lang w:eastAsia="ar-SA"/>
        </w:rPr>
        <w:t xml:space="preserve">отсутствие документов, указанных в Приложение 3 к настоящему Административному регламенту, </w:t>
      </w:r>
      <w:proofErr w:type="gramStart"/>
      <w:r w:rsidR="00455F6E" w:rsidRPr="00455F6E">
        <w:rPr>
          <w:sz w:val="28"/>
          <w:szCs w:val="28"/>
          <w:lang w:eastAsia="ar-SA"/>
        </w:rPr>
        <w:t>которые</w:t>
      </w:r>
      <w:proofErr w:type="gramEnd"/>
      <w:r w:rsidR="00455F6E" w:rsidRPr="00455F6E">
        <w:rPr>
          <w:sz w:val="28"/>
          <w:szCs w:val="28"/>
          <w:lang w:eastAsia="ar-SA"/>
        </w:rPr>
        <w:t xml:space="preserve"> заявитель обязан предоставить самостоятельно</w:t>
      </w:r>
      <w:r w:rsidRPr="00D40A9C">
        <w:rPr>
          <w:bCs/>
          <w:sz w:val="28"/>
          <w:szCs w:val="28"/>
          <w:lang w:eastAsia="ar-SA"/>
        </w:rPr>
        <w:t>;</w:t>
      </w:r>
    </w:p>
    <w:p w:rsidR="00392B15" w:rsidRPr="00392B15" w:rsidRDefault="00392B15" w:rsidP="00392B15">
      <w:pPr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sz w:val="28"/>
          <w:szCs w:val="28"/>
        </w:rPr>
        <w:t>2</w:t>
      </w:r>
      <w:r w:rsidRPr="00392B15">
        <w:rPr>
          <w:sz w:val="28"/>
          <w:szCs w:val="28"/>
        </w:rPr>
        <w:t xml:space="preserve">) в уведомлении об окончании строительства отсутствуют сведения, предусмотренные абзацем первым части 16 статьи 55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</w:t>
      </w:r>
      <w:r w:rsidRPr="00392B15">
        <w:rPr>
          <w:sz w:val="28"/>
          <w:szCs w:val="28"/>
        </w:rPr>
        <w:t xml:space="preserve">; </w:t>
      </w:r>
    </w:p>
    <w:p w:rsidR="00392B15" w:rsidRPr="00392B15" w:rsidRDefault="00392B15" w:rsidP="00392B15">
      <w:pPr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sz w:val="28"/>
          <w:szCs w:val="28"/>
        </w:rPr>
        <w:t>3</w:t>
      </w:r>
      <w:r w:rsidRPr="00392B15">
        <w:rPr>
          <w:sz w:val="28"/>
          <w:szCs w:val="28"/>
        </w:rPr>
        <w:t>) отсутствуют документы, прилагаемые к уведомлению об окончании строительст</w:t>
      </w:r>
      <w:r>
        <w:rPr>
          <w:sz w:val="28"/>
          <w:szCs w:val="28"/>
        </w:rPr>
        <w:t>ва</w:t>
      </w:r>
      <w:r w:rsidRPr="00392B15">
        <w:rPr>
          <w:sz w:val="28"/>
          <w:szCs w:val="28"/>
        </w:rPr>
        <w:t>;</w:t>
      </w:r>
    </w:p>
    <w:p w:rsidR="00392B15" w:rsidRPr="00392B15" w:rsidRDefault="00392B15" w:rsidP="00392B15">
      <w:pPr>
        <w:autoSpaceDE w:val="0"/>
        <w:autoSpaceDN w:val="0"/>
        <w:adjustRightInd w:val="0"/>
        <w:ind w:firstLine="539"/>
        <w:rPr>
          <w:sz w:val="28"/>
          <w:szCs w:val="28"/>
        </w:rPr>
      </w:pPr>
      <w:proofErr w:type="gramStart"/>
      <w:r>
        <w:rPr>
          <w:sz w:val="28"/>
          <w:szCs w:val="28"/>
        </w:rPr>
        <w:t>4</w:t>
      </w:r>
      <w:r w:rsidRPr="00392B15">
        <w:rPr>
          <w:sz w:val="28"/>
          <w:szCs w:val="28"/>
        </w:rPr>
        <w:t>) уведомление об окончании строительства поступило после истечения десяти лет со дня поступления уведомления о планируемых строительстве или реконструкции объекта индивидуального жилищного строительства или садового дома (далее – уведомление о планируемом строительстве), в соответствии с которым осуществлялись строительство или реконструкция объекта индивидуального жилищного строительства или садового дома;</w:t>
      </w:r>
      <w:proofErr w:type="gramEnd"/>
    </w:p>
    <w:p w:rsidR="00392B15" w:rsidRPr="00D40A9C" w:rsidRDefault="00392B15" w:rsidP="00392B15">
      <w:pPr>
        <w:autoSpaceDE w:val="0"/>
        <w:autoSpaceDN w:val="0"/>
        <w:adjustRightInd w:val="0"/>
        <w:ind w:firstLine="539"/>
        <w:rPr>
          <w:sz w:val="28"/>
          <w:szCs w:val="28"/>
        </w:rPr>
      </w:pPr>
      <w:r>
        <w:rPr>
          <w:sz w:val="28"/>
          <w:szCs w:val="28"/>
        </w:rPr>
        <w:t>5</w:t>
      </w:r>
      <w:r w:rsidRPr="00392B15">
        <w:rPr>
          <w:sz w:val="28"/>
          <w:szCs w:val="28"/>
        </w:rPr>
        <w:t>) уведомление о планируемом строительстве объекта индивидуального жилищного строительства или садового дома ранее не направлялось (в том числе было возвращено застройщику в со</w:t>
      </w:r>
      <w:r>
        <w:rPr>
          <w:sz w:val="28"/>
          <w:szCs w:val="28"/>
        </w:rPr>
        <w:t>ответствии с частью 6 статьи 51</w:t>
      </w:r>
      <w:r w:rsidRPr="00392B15">
        <w:rPr>
          <w:sz w:val="28"/>
          <w:szCs w:val="28"/>
        </w:rPr>
        <w:t xml:space="preserve"> </w:t>
      </w:r>
      <w:proofErr w:type="spellStart"/>
      <w:r w:rsidRPr="00392B15">
        <w:rPr>
          <w:sz w:val="28"/>
          <w:szCs w:val="28"/>
        </w:rPr>
        <w:t>ГрК</w:t>
      </w:r>
      <w:proofErr w:type="spellEnd"/>
      <w:r w:rsidRPr="00392B15">
        <w:rPr>
          <w:sz w:val="28"/>
          <w:szCs w:val="28"/>
        </w:rPr>
        <w:t xml:space="preserve"> РФ</w:t>
      </w:r>
      <w:r>
        <w:rPr>
          <w:sz w:val="28"/>
          <w:szCs w:val="28"/>
        </w:rPr>
        <w:t>)</w:t>
      </w:r>
      <w:r w:rsidRPr="00392B15">
        <w:rPr>
          <w:sz w:val="28"/>
          <w:szCs w:val="28"/>
        </w:rPr>
        <w:t>.</w:t>
      </w:r>
    </w:p>
    <w:p w:rsidR="00227BE6" w:rsidRPr="00D40A9C" w:rsidRDefault="00392B15" w:rsidP="00227BE6">
      <w:pPr>
        <w:autoSpaceDE w:val="0"/>
        <w:autoSpaceDN w:val="0"/>
        <w:adjustRightInd w:val="0"/>
        <w:ind w:firstLine="539"/>
        <w:rPr>
          <w:sz w:val="28"/>
          <w:szCs w:val="28"/>
        </w:rPr>
      </w:pPr>
      <w:proofErr w:type="gramStart"/>
      <w:r>
        <w:rPr>
          <w:bCs/>
          <w:sz w:val="28"/>
          <w:szCs w:val="28"/>
          <w:lang w:eastAsia="ar-SA"/>
        </w:rPr>
        <w:t>6</w:t>
      </w:r>
      <w:r w:rsidR="00227BE6">
        <w:rPr>
          <w:bCs/>
          <w:sz w:val="28"/>
          <w:szCs w:val="28"/>
          <w:lang w:eastAsia="ar-SA"/>
        </w:rPr>
        <w:t xml:space="preserve">) </w:t>
      </w:r>
      <w:r w:rsidR="00455F6E" w:rsidRPr="00455F6E">
        <w:rPr>
          <w:bCs/>
          <w:sz w:val="28"/>
          <w:szCs w:val="28"/>
          <w:lang w:eastAsia="ar-SA"/>
        </w:rPr>
        <w:t>параметры построенных или реконструированных объект</w:t>
      </w:r>
      <w:r w:rsidR="00455F6E">
        <w:rPr>
          <w:bCs/>
          <w:sz w:val="28"/>
          <w:szCs w:val="28"/>
          <w:lang w:eastAsia="ar-SA"/>
        </w:rPr>
        <w:t>ов</w:t>
      </w:r>
      <w:r w:rsidR="00455F6E" w:rsidRPr="00455F6E">
        <w:rPr>
          <w:bCs/>
          <w:sz w:val="28"/>
          <w:szCs w:val="28"/>
          <w:lang w:eastAsia="ar-SA"/>
        </w:rPr>
        <w:t xml:space="preserve"> индивидуального жилищного строительства или садового дома не соответствуют указанным в пункте 1 части 19 статьи 55 </w:t>
      </w:r>
      <w:proofErr w:type="spellStart"/>
      <w:r w:rsidR="00455F6E" w:rsidRPr="00455F6E">
        <w:rPr>
          <w:bCs/>
          <w:sz w:val="28"/>
          <w:szCs w:val="28"/>
          <w:lang w:eastAsia="ar-SA"/>
        </w:rPr>
        <w:t>ГрК</w:t>
      </w:r>
      <w:proofErr w:type="spellEnd"/>
      <w:r w:rsidR="00455F6E" w:rsidRPr="00455F6E">
        <w:rPr>
          <w:bCs/>
          <w:sz w:val="28"/>
          <w:szCs w:val="28"/>
          <w:lang w:eastAsia="ar-SA"/>
        </w:rPr>
        <w:t xml:space="preserve"> РФ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</w:t>
      </w:r>
      <w:r w:rsidR="00455F6E" w:rsidRPr="00455F6E">
        <w:rPr>
          <w:bCs/>
          <w:sz w:val="28"/>
          <w:szCs w:val="28"/>
          <w:lang w:eastAsia="ar-SA"/>
        </w:rPr>
        <w:lastRenderedPageBreak/>
        <w:t xml:space="preserve">или обязательным требованиям к параметрам объектов капитального строительства, установленным </w:t>
      </w:r>
      <w:proofErr w:type="spellStart"/>
      <w:r w:rsidR="00455F6E" w:rsidRPr="00455F6E">
        <w:rPr>
          <w:bCs/>
          <w:sz w:val="28"/>
          <w:szCs w:val="28"/>
          <w:lang w:eastAsia="ar-SA"/>
        </w:rPr>
        <w:t>ГрК</w:t>
      </w:r>
      <w:proofErr w:type="spellEnd"/>
      <w:r w:rsidR="00455F6E" w:rsidRPr="00455F6E">
        <w:rPr>
          <w:bCs/>
          <w:sz w:val="28"/>
          <w:szCs w:val="28"/>
          <w:lang w:eastAsia="ar-SA"/>
        </w:rPr>
        <w:t xml:space="preserve"> РФ, другими федеральными законами</w:t>
      </w:r>
      <w:r w:rsidR="00227BE6" w:rsidRPr="00D40A9C">
        <w:rPr>
          <w:bCs/>
          <w:sz w:val="28"/>
          <w:szCs w:val="28"/>
          <w:lang w:eastAsia="ar-SA"/>
        </w:rPr>
        <w:t>;</w:t>
      </w:r>
      <w:proofErr w:type="gramEnd"/>
    </w:p>
    <w:p w:rsidR="00227BE6" w:rsidRDefault="00392B15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proofErr w:type="gramStart"/>
      <w:r>
        <w:rPr>
          <w:bCs/>
          <w:sz w:val="28"/>
          <w:szCs w:val="28"/>
          <w:lang w:eastAsia="ar-SA"/>
        </w:rPr>
        <w:t>7</w:t>
      </w:r>
      <w:r w:rsidR="00227BE6">
        <w:rPr>
          <w:bCs/>
          <w:sz w:val="28"/>
          <w:szCs w:val="28"/>
          <w:lang w:eastAsia="ar-SA"/>
        </w:rPr>
        <w:t xml:space="preserve">) </w:t>
      </w:r>
      <w:r w:rsidR="00F57E51" w:rsidRPr="00F57E51">
        <w:rPr>
          <w:bCs/>
          <w:sz w:val="28"/>
          <w:szCs w:val="28"/>
          <w:lang w:eastAsia="ar-SA"/>
        </w:rPr>
        <w:t>внешний облик объекта индивидуального жилищного строительства или садового дома не соответствует описанию внешнего облика таких объекта или дома, являющемуся приложением к уведомлению о планируемом строительстве, или типовому архитектурному решению, указанному в уведомлении о планируемом строительстве, или застройщику было направлено уведомление</w:t>
      </w:r>
      <w:r w:rsidR="00F57E51" w:rsidRPr="00F57E51">
        <w:rPr>
          <w:bCs/>
          <w:sz w:val="28"/>
          <w:szCs w:val="28"/>
          <w:lang w:eastAsia="ar-SA"/>
        </w:rPr>
        <w:br/>
        <w:t>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</w:t>
      </w:r>
      <w:proofErr w:type="gramEnd"/>
      <w:r w:rsidR="00F57E51" w:rsidRPr="00F57E51">
        <w:rPr>
          <w:bCs/>
          <w:sz w:val="28"/>
          <w:szCs w:val="28"/>
          <w:lang w:eastAsia="ar-SA"/>
        </w:rPr>
        <w:t xml:space="preserve">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 </w:t>
      </w:r>
      <w:proofErr w:type="spellStart"/>
      <w:r w:rsidR="00F57E51" w:rsidRPr="00F57E51">
        <w:rPr>
          <w:bCs/>
          <w:sz w:val="28"/>
          <w:szCs w:val="28"/>
          <w:lang w:eastAsia="ar-SA"/>
        </w:rPr>
        <w:t>ГрК</w:t>
      </w:r>
      <w:proofErr w:type="spellEnd"/>
      <w:r w:rsidR="00F57E51" w:rsidRPr="00F57E51">
        <w:rPr>
          <w:bCs/>
          <w:sz w:val="28"/>
          <w:szCs w:val="28"/>
          <w:lang w:eastAsia="ar-SA"/>
        </w:rPr>
        <w:t xml:space="preserve"> РФ,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</w:t>
      </w:r>
      <w:r w:rsidR="00F57E51">
        <w:rPr>
          <w:bCs/>
          <w:sz w:val="28"/>
          <w:szCs w:val="28"/>
          <w:lang w:eastAsia="ar-SA"/>
        </w:rPr>
        <w:t>ного или регионального значения</w:t>
      </w:r>
      <w:r w:rsidR="00374BEA">
        <w:rPr>
          <w:sz w:val="28"/>
          <w:szCs w:val="28"/>
          <w:lang w:eastAsia="ar-SA"/>
        </w:rPr>
        <w:t>;</w:t>
      </w:r>
    </w:p>
    <w:p w:rsidR="00374BEA" w:rsidRDefault="00392B15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374BEA">
        <w:rPr>
          <w:sz w:val="28"/>
          <w:szCs w:val="28"/>
          <w:lang w:eastAsia="ar-SA"/>
        </w:rPr>
        <w:t xml:space="preserve">) </w:t>
      </w:r>
      <w:r w:rsidR="00F57E51" w:rsidRPr="00F57E51">
        <w:rPr>
          <w:bCs/>
          <w:sz w:val="28"/>
          <w:szCs w:val="28"/>
          <w:lang w:eastAsia="ar-SA"/>
        </w:rPr>
        <w:t>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</w:t>
      </w:r>
      <w:r w:rsidR="00374BEA">
        <w:rPr>
          <w:sz w:val="28"/>
          <w:szCs w:val="28"/>
          <w:lang w:eastAsia="ar-SA"/>
        </w:rPr>
        <w:t>;</w:t>
      </w:r>
    </w:p>
    <w:p w:rsidR="00374BEA" w:rsidRDefault="00392B15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>9</w:t>
      </w:r>
      <w:r w:rsidR="00374BEA">
        <w:rPr>
          <w:sz w:val="28"/>
          <w:szCs w:val="28"/>
          <w:lang w:eastAsia="ar-SA"/>
        </w:rPr>
        <w:t xml:space="preserve">) </w:t>
      </w:r>
      <w:r w:rsidR="00F57E51" w:rsidRPr="00F57E51">
        <w:rPr>
          <w:bCs/>
          <w:sz w:val="28"/>
          <w:szCs w:val="28"/>
          <w:lang w:eastAsia="ar-SA"/>
        </w:rPr>
        <w:t xml:space="preserve">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</w:t>
      </w:r>
      <w:r w:rsidR="00F57E51" w:rsidRPr="00F57E51">
        <w:rPr>
          <w:bCs/>
          <w:sz w:val="28"/>
          <w:szCs w:val="28"/>
          <w:lang w:eastAsia="ar-SA"/>
        </w:rPr>
        <w:lastRenderedPageBreak/>
        <w:t>строительства</w:t>
      </w:r>
      <w:proofErr w:type="gramEnd"/>
      <w:r w:rsidR="00F57E51" w:rsidRPr="00F57E51">
        <w:rPr>
          <w:bCs/>
          <w:sz w:val="28"/>
          <w:szCs w:val="28"/>
          <w:lang w:eastAsia="ar-SA"/>
        </w:rPr>
        <w:t>, и такой объект капитального строительства не введен в эксплуатацию</w:t>
      </w:r>
      <w:r w:rsidR="00F57E51">
        <w:rPr>
          <w:bCs/>
          <w:sz w:val="28"/>
          <w:szCs w:val="28"/>
          <w:lang w:eastAsia="ar-SA"/>
        </w:rPr>
        <w:t>;</w:t>
      </w:r>
    </w:p>
    <w:p w:rsidR="00374BEA" w:rsidRDefault="00392B15" w:rsidP="00227BE6">
      <w:pPr>
        <w:pStyle w:val="afa"/>
        <w:tabs>
          <w:tab w:val="left" w:pos="1418"/>
        </w:tabs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10</w:t>
      </w:r>
      <w:r w:rsidR="00374BEA">
        <w:rPr>
          <w:sz w:val="28"/>
          <w:szCs w:val="28"/>
          <w:lang w:eastAsia="ar-SA"/>
        </w:rPr>
        <w:t xml:space="preserve">) </w:t>
      </w:r>
      <w:r w:rsidR="00F57E51" w:rsidRPr="00F57E51">
        <w:rPr>
          <w:bCs/>
          <w:sz w:val="28"/>
          <w:szCs w:val="28"/>
          <w:lang w:eastAsia="ar-SA"/>
        </w:rPr>
        <w:t>отсутствие опечаток и ошибок в уведомлении о соответствии</w:t>
      </w:r>
      <w:r w:rsidR="00F57E51">
        <w:rPr>
          <w:bCs/>
          <w:sz w:val="28"/>
          <w:szCs w:val="28"/>
          <w:lang w:eastAsia="ar-SA"/>
        </w:rPr>
        <w:t>.</w:t>
      </w:r>
    </w:p>
    <w:p w:rsidR="00863A95" w:rsidRDefault="00863A95" w:rsidP="003C5CE3">
      <w:pPr>
        <w:spacing w:line="240" w:lineRule="auto"/>
        <w:ind w:firstLine="0"/>
        <w:contextualSpacing/>
        <w:rPr>
          <w:sz w:val="28"/>
          <w:szCs w:val="28"/>
        </w:rPr>
      </w:pPr>
    </w:p>
    <w:p w:rsidR="00227BE6" w:rsidRPr="00DD4D72" w:rsidRDefault="00227BE6" w:rsidP="00227BE6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Состав, последовательность и сроки выполнения административных процедур</w:t>
      </w:r>
    </w:p>
    <w:p w:rsidR="00227BE6" w:rsidRPr="00DD4D72" w:rsidRDefault="00227BE6" w:rsidP="00227BE6">
      <w:pPr>
        <w:spacing w:line="240" w:lineRule="auto"/>
        <w:ind w:firstLine="709"/>
        <w:contextualSpacing/>
        <w:rPr>
          <w:sz w:val="28"/>
          <w:szCs w:val="28"/>
        </w:rPr>
      </w:pP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33. Перечень осуществляемых при предоставлении муниципальной услуги административных процедур: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профилирование заявителя,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межведомственное информационное взаимодействие,</w:t>
      </w:r>
    </w:p>
    <w:p w:rsidR="00227BE6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8108EE" w:rsidRPr="00DD4D72" w:rsidRDefault="00227BE6" w:rsidP="00227BE6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предоставление результата муниципальной услуги. </w:t>
      </w:r>
      <w:r w:rsidR="008108EE" w:rsidRPr="00DD4D72">
        <w:rPr>
          <w:sz w:val="28"/>
          <w:szCs w:val="28"/>
        </w:rPr>
        <w:t xml:space="preserve"> 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34. Административная процедура получения дополнительных сведений от заявителя не предусмотрена.</w:t>
      </w:r>
    </w:p>
    <w:p w:rsidR="00577E37" w:rsidRDefault="008108EE" w:rsidP="00341404">
      <w:pPr>
        <w:ind w:firstLine="709"/>
        <w:contextualSpacing/>
        <w:rPr>
          <w:color w:val="000000" w:themeColor="text1"/>
          <w:sz w:val="28"/>
          <w:szCs w:val="28"/>
        </w:rPr>
      </w:pPr>
      <w:r w:rsidRPr="00392B15">
        <w:rPr>
          <w:sz w:val="28"/>
          <w:szCs w:val="28"/>
        </w:rPr>
        <w:t xml:space="preserve">35. </w:t>
      </w:r>
      <w:proofErr w:type="gramStart"/>
      <w:r w:rsidRPr="00392B15">
        <w:rPr>
          <w:sz w:val="28"/>
          <w:szCs w:val="28"/>
        </w:rPr>
        <w:t>Административная процедура,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не проводится.</w:t>
      </w:r>
      <w:r w:rsidR="00392B15" w:rsidRPr="00392B15">
        <w:rPr>
          <w:color w:val="000000" w:themeColor="text1"/>
          <w:sz w:val="28"/>
          <w:szCs w:val="28"/>
        </w:rPr>
        <w:t xml:space="preserve"> </w:t>
      </w:r>
      <w:proofErr w:type="gramEnd"/>
    </w:p>
    <w:p w:rsidR="001B3416" w:rsidRPr="001B3416" w:rsidRDefault="00577E37" w:rsidP="00341404">
      <w:pPr>
        <w:ind w:firstLine="709"/>
        <w:contextualSpacing/>
        <w:rPr>
          <w:strike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392B15" w:rsidRPr="00341404">
        <w:rPr>
          <w:sz w:val="28"/>
          <w:szCs w:val="28"/>
        </w:rPr>
        <w:t xml:space="preserve"> рамках процедуры принятия решения о предоставлении (отказе в предоставлении) муниципальной услуги проводится осмотр</w:t>
      </w:r>
      <w:bookmarkStart w:id="13" w:name="sub_550192"/>
      <w:r w:rsidR="000F62AD">
        <w:rPr>
          <w:sz w:val="28"/>
          <w:szCs w:val="28"/>
        </w:rPr>
        <w:t xml:space="preserve"> </w:t>
      </w:r>
      <w:r w:rsidR="001B3416" w:rsidRPr="000F62AD">
        <w:rPr>
          <w:color w:val="000000" w:themeColor="text1"/>
          <w:sz w:val="28"/>
          <w:szCs w:val="28"/>
        </w:rPr>
        <w:t xml:space="preserve">объекта индивидуального жилищного строительства или садового дома </w:t>
      </w:r>
      <w:r w:rsidR="00341404" w:rsidRPr="000F62AD">
        <w:rPr>
          <w:color w:val="000000" w:themeColor="text1"/>
          <w:sz w:val="28"/>
          <w:szCs w:val="28"/>
        </w:rPr>
        <w:t xml:space="preserve">на </w:t>
      </w:r>
      <w:r w:rsidR="001B3416" w:rsidRPr="000F62AD">
        <w:rPr>
          <w:color w:val="000000" w:themeColor="text1"/>
          <w:sz w:val="28"/>
          <w:szCs w:val="28"/>
        </w:rPr>
        <w:t xml:space="preserve">соответствие внешнего облика объекта индивидуального жилищного строительства или садового дома описанию внешнего вида таких объекта или дома, являющемуся приложением к уведомлению о планируемом </w:t>
      </w:r>
      <w:r w:rsidR="001B3416" w:rsidRPr="000F62AD">
        <w:rPr>
          <w:color w:val="000000" w:themeColor="text1"/>
          <w:sz w:val="28"/>
          <w:szCs w:val="28"/>
        </w:rPr>
        <w:lastRenderedPageBreak/>
        <w:t xml:space="preserve">строительстве (при условии, что застройщику в срок, предусмотренный </w:t>
      </w:r>
      <w:hyperlink w:anchor="sub_51183" w:history="1">
        <w:r w:rsidR="001B3416" w:rsidRPr="000F62AD">
          <w:rPr>
            <w:color w:val="000000" w:themeColor="text1"/>
            <w:sz w:val="28"/>
            <w:szCs w:val="28"/>
          </w:rPr>
          <w:t>пунктом 3 части 8 статьи 51.1</w:t>
        </w:r>
      </w:hyperlink>
      <w:r w:rsidR="00341404" w:rsidRPr="000F62AD">
        <w:rPr>
          <w:color w:val="000000" w:themeColor="text1"/>
          <w:sz w:val="28"/>
          <w:szCs w:val="28"/>
        </w:rPr>
        <w:t xml:space="preserve"> </w:t>
      </w:r>
      <w:proofErr w:type="spellStart"/>
      <w:r w:rsidR="00341404" w:rsidRPr="000F62AD">
        <w:rPr>
          <w:color w:val="000000" w:themeColor="text1"/>
          <w:sz w:val="28"/>
          <w:szCs w:val="28"/>
        </w:rPr>
        <w:t>ГрК</w:t>
      </w:r>
      <w:proofErr w:type="spellEnd"/>
      <w:proofErr w:type="gramEnd"/>
      <w:r w:rsidR="00341404" w:rsidRPr="000F62AD">
        <w:rPr>
          <w:color w:val="000000" w:themeColor="text1"/>
          <w:sz w:val="28"/>
          <w:szCs w:val="28"/>
        </w:rPr>
        <w:t xml:space="preserve"> </w:t>
      </w:r>
      <w:proofErr w:type="gramStart"/>
      <w:r w:rsidR="00341404" w:rsidRPr="000F62AD">
        <w:rPr>
          <w:color w:val="000000" w:themeColor="text1"/>
          <w:sz w:val="28"/>
          <w:szCs w:val="28"/>
        </w:rPr>
        <w:t>РФ</w:t>
      </w:r>
      <w:r w:rsidR="001B3416" w:rsidRPr="000F62AD">
        <w:rPr>
          <w:color w:val="000000" w:themeColor="text1"/>
          <w:sz w:val="28"/>
          <w:szCs w:val="28"/>
        </w:rPr>
        <w:t xml:space="preserve">,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</w:t>
      </w:r>
      <w:hyperlink w:anchor="sub_511104" w:history="1">
        <w:r w:rsidR="001B3416" w:rsidRPr="000F62AD">
          <w:rPr>
            <w:color w:val="000000" w:themeColor="text1"/>
            <w:sz w:val="28"/>
            <w:szCs w:val="28"/>
          </w:rPr>
          <w:t>пункте 4 части 10 статьи 51.1</w:t>
        </w:r>
      </w:hyperlink>
      <w:r w:rsidR="00341404" w:rsidRPr="000F62AD">
        <w:rPr>
          <w:color w:val="000000" w:themeColor="text1"/>
          <w:sz w:val="28"/>
          <w:szCs w:val="28"/>
        </w:rPr>
        <w:t xml:space="preserve"> </w:t>
      </w:r>
      <w:proofErr w:type="spellStart"/>
      <w:r w:rsidR="00341404" w:rsidRPr="000F62AD">
        <w:rPr>
          <w:color w:val="000000" w:themeColor="text1"/>
          <w:sz w:val="28"/>
          <w:szCs w:val="28"/>
        </w:rPr>
        <w:t>ГрК</w:t>
      </w:r>
      <w:proofErr w:type="spellEnd"/>
      <w:r w:rsidR="00341404" w:rsidRPr="000F62AD">
        <w:rPr>
          <w:color w:val="000000" w:themeColor="text1"/>
          <w:sz w:val="28"/>
          <w:szCs w:val="28"/>
        </w:rPr>
        <w:t xml:space="preserve"> РФ</w:t>
      </w:r>
      <w:r w:rsidR="001B3416" w:rsidRPr="000F62AD">
        <w:rPr>
          <w:color w:val="000000" w:themeColor="text1"/>
          <w:sz w:val="28"/>
          <w:szCs w:val="28"/>
        </w:rPr>
        <w:t>), или типовому архитектурному решению, указанному в уведомлении о планируемом строительстве, в случае</w:t>
      </w:r>
      <w:proofErr w:type="gramEnd"/>
      <w:r w:rsidR="001B3416" w:rsidRPr="000F62AD">
        <w:rPr>
          <w:color w:val="000000" w:themeColor="text1"/>
          <w:sz w:val="28"/>
          <w:szCs w:val="28"/>
        </w:rPr>
        <w:t xml:space="preserve"> строительства или реконструкции объекта индивидуального жилищного строительства или садового дома в границах исторического поселения федераль</w:t>
      </w:r>
      <w:r w:rsidR="00341404" w:rsidRPr="000F62AD">
        <w:rPr>
          <w:color w:val="000000" w:themeColor="text1"/>
          <w:sz w:val="28"/>
          <w:szCs w:val="28"/>
        </w:rPr>
        <w:t>ного или регионального значения.</w:t>
      </w:r>
    </w:p>
    <w:bookmarkEnd w:id="13"/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36. Административная процедура, предполагающая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не предусмотрена.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37. Предоставление муниципальной услуги в упреждающем (</w:t>
      </w:r>
      <w:proofErr w:type="spellStart"/>
      <w:r w:rsidRPr="00DD4D72">
        <w:rPr>
          <w:sz w:val="28"/>
          <w:szCs w:val="28"/>
        </w:rPr>
        <w:t>проактивном</w:t>
      </w:r>
      <w:proofErr w:type="spellEnd"/>
      <w:r w:rsidRPr="00DD4D72">
        <w:rPr>
          <w:sz w:val="28"/>
          <w:szCs w:val="28"/>
        </w:rPr>
        <w:t>) режиме не предусмотрено.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spacing w:line="240" w:lineRule="auto"/>
        <w:contextualSpacing/>
        <w:jc w:val="center"/>
        <w:rPr>
          <w:sz w:val="28"/>
          <w:szCs w:val="28"/>
        </w:rPr>
      </w:pPr>
      <w:r w:rsidRPr="00DD4D72">
        <w:rPr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8108EE" w:rsidRPr="00DD4D72" w:rsidRDefault="008108EE" w:rsidP="008108EE">
      <w:pPr>
        <w:spacing w:line="240" w:lineRule="auto"/>
        <w:ind w:firstLine="709"/>
        <w:contextualSpacing/>
        <w:rPr>
          <w:sz w:val="28"/>
          <w:szCs w:val="28"/>
        </w:rPr>
      </w:pP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38.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8108EE" w:rsidRPr="00DD4D72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>посредством почтовой, телефонной, электронной связи,</w:t>
      </w:r>
    </w:p>
    <w:p w:rsidR="008108EE" w:rsidRDefault="008108EE" w:rsidP="008108EE">
      <w:pPr>
        <w:ind w:firstLine="709"/>
        <w:contextualSpacing/>
        <w:rPr>
          <w:sz w:val="28"/>
          <w:szCs w:val="28"/>
        </w:rPr>
      </w:pPr>
      <w:r w:rsidRPr="00DD4D72">
        <w:rPr>
          <w:sz w:val="28"/>
          <w:szCs w:val="28"/>
        </w:rPr>
        <w:t xml:space="preserve">в личном кабинете </w:t>
      </w:r>
      <w:r w:rsidR="0036633C">
        <w:rPr>
          <w:sz w:val="28"/>
          <w:szCs w:val="28"/>
        </w:rPr>
        <w:t>ЕПГ</w:t>
      </w:r>
      <w:r w:rsidRPr="00DD4D72">
        <w:rPr>
          <w:sz w:val="28"/>
          <w:szCs w:val="28"/>
        </w:rPr>
        <w:t>У</w:t>
      </w:r>
      <w:r>
        <w:rPr>
          <w:sz w:val="28"/>
          <w:szCs w:val="28"/>
        </w:rPr>
        <w:t>,</w:t>
      </w:r>
      <w:r w:rsidR="00DC17ED">
        <w:rPr>
          <w:sz w:val="28"/>
          <w:szCs w:val="28"/>
        </w:rPr>
        <w:t xml:space="preserve"> РПГУ</w:t>
      </w:r>
    </w:p>
    <w:p w:rsidR="008108EE" w:rsidRPr="00374BEA" w:rsidRDefault="008108EE" w:rsidP="00374BEA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при личном посещении Уполномоченного органа</w:t>
      </w:r>
      <w:r w:rsidRPr="00DD4D72">
        <w:rPr>
          <w:sz w:val="28"/>
          <w:szCs w:val="28"/>
        </w:rPr>
        <w:t>.</w:t>
      </w:r>
    </w:p>
    <w:sectPr w:rsidR="008108EE" w:rsidRPr="00374BEA" w:rsidSect="003D629A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30C" w:rsidRDefault="000C630C" w:rsidP="00BC38EB">
      <w:r>
        <w:separator/>
      </w:r>
    </w:p>
  </w:endnote>
  <w:endnote w:type="continuationSeparator" w:id="0">
    <w:p w:rsidR="000C630C" w:rsidRDefault="000C630C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30C" w:rsidRDefault="000C630C" w:rsidP="00BC38EB">
      <w:r>
        <w:separator/>
      </w:r>
    </w:p>
  </w:footnote>
  <w:footnote w:type="continuationSeparator" w:id="0">
    <w:p w:rsidR="000C630C" w:rsidRDefault="000C630C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37A0"/>
    <w:multiLevelType w:val="multilevel"/>
    <w:tmpl w:val="5686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BF4E39"/>
    <w:multiLevelType w:val="multilevel"/>
    <w:tmpl w:val="3FC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216B35D3"/>
    <w:multiLevelType w:val="multilevel"/>
    <w:tmpl w:val="49DE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1070C1"/>
    <w:multiLevelType w:val="multilevel"/>
    <w:tmpl w:val="649C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A8D297B"/>
    <w:multiLevelType w:val="multilevel"/>
    <w:tmpl w:val="02083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7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43CE6AF0"/>
    <w:multiLevelType w:val="multilevel"/>
    <w:tmpl w:val="81BC8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EF36C2"/>
    <w:multiLevelType w:val="hybridMultilevel"/>
    <w:tmpl w:val="221CE6D2"/>
    <w:lvl w:ilvl="0" w:tplc="F9A272D0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07D0FEF"/>
    <w:multiLevelType w:val="hybridMultilevel"/>
    <w:tmpl w:val="310040FE"/>
    <w:lvl w:ilvl="0" w:tplc="4C98F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50448DA"/>
    <w:multiLevelType w:val="multilevel"/>
    <w:tmpl w:val="C6345E8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  <w:color w:val="000000"/>
      </w:rPr>
    </w:lvl>
  </w:abstractNum>
  <w:abstractNum w:abstractNumId="26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9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>
    <w:nsid w:val="796D0F54"/>
    <w:multiLevelType w:val="multilevel"/>
    <w:tmpl w:val="8230E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35"/>
  </w:num>
  <w:num w:numId="3">
    <w:abstractNumId w:val="38"/>
  </w:num>
  <w:num w:numId="4">
    <w:abstractNumId w:val="34"/>
  </w:num>
  <w:num w:numId="5">
    <w:abstractNumId w:val="7"/>
  </w:num>
  <w:num w:numId="6">
    <w:abstractNumId w:val="16"/>
  </w:num>
  <w:num w:numId="7">
    <w:abstractNumId w:val="0"/>
  </w:num>
  <w:num w:numId="8">
    <w:abstractNumId w:val="18"/>
  </w:num>
  <w:num w:numId="9">
    <w:abstractNumId w:val="13"/>
  </w:num>
  <w:num w:numId="10">
    <w:abstractNumId w:val="11"/>
  </w:num>
  <w:num w:numId="11">
    <w:abstractNumId w:val="33"/>
  </w:num>
  <w:num w:numId="12">
    <w:abstractNumId w:val="17"/>
  </w:num>
  <w:num w:numId="13">
    <w:abstractNumId w:val="21"/>
  </w:num>
  <w:num w:numId="14">
    <w:abstractNumId w:val="5"/>
  </w:num>
  <w:num w:numId="15">
    <w:abstractNumId w:val="10"/>
  </w:num>
  <w:num w:numId="16">
    <w:abstractNumId w:val="14"/>
  </w:num>
  <w:num w:numId="17">
    <w:abstractNumId w:val="2"/>
  </w:num>
  <w:num w:numId="18">
    <w:abstractNumId w:val="22"/>
  </w:num>
  <w:num w:numId="19">
    <w:abstractNumId w:val="25"/>
  </w:num>
  <w:num w:numId="20">
    <w:abstractNumId w:val="27"/>
  </w:num>
  <w:num w:numId="21">
    <w:abstractNumId w:val="28"/>
  </w:num>
  <w:num w:numId="22">
    <w:abstractNumId w:val="31"/>
  </w:num>
  <w:num w:numId="23">
    <w:abstractNumId w:val="30"/>
  </w:num>
  <w:num w:numId="24">
    <w:abstractNumId w:val="29"/>
  </w:num>
  <w:num w:numId="25">
    <w:abstractNumId w:val="1"/>
  </w:num>
  <w:num w:numId="26">
    <w:abstractNumId w:val="36"/>
  </w:num>
  <w:num w:numId="27">
    <w:abstractNumId w:val="23"/>
  </w:num>
  <w:num w:numId="28">
    <w:abstractNumId w:val="24"/>
  </w:num>
  <w:num w:numId="29">
    <w:abstractNumId w:val="32"/>
  </w:num>
  <w:num w:numId="30">
    <w:abstractNumId w:val="4"/>
  </w:num>
  <w:num w:numId="31">
    <w:abstractNumId w:val="19"/>
  </w:num>
  <w:num w:numId="32">
    <w:abstractNumId w:val="9"/>
  </w:num>
  <w:num w:numId="33">
    <w:abstractNumId w:val="6"/>
  </w:num>
  <w:num w:numId="34">
    <w:abstractNumId w:val="12"/>
  </w:num>
  <w:num w:numId="35">
    <w:abstractNumId w:val="3"/>
  </w:num>
  <w:num w:numId="36">
    <w:abstractNumId w:val="8"/>
  </w:num>
  <w:num w:numId="37">
    <w:abstractNumId w:val="37"/>
  </w:num>
  <w:num w:numId="38">
    <w:abstractNumId w:val="26"/>
  </w:num>
  <w:num w:numId="3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20"/>
  <w:drawingGridVerticalSpacing w:val="1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419"/>
    <w:rsid w:val="000046A8"/>
    <w:rsid w:val="00011FA0"/>
    <w:rsid w:val="0001449C"/>
    <w:rsid w:val="00014806"/>
    <w:rsid w:val="000173BB"/>
    <w:rsid w:val="000201EF"/>
    <w:rsid w:val="00020CD2"/>
    <w:rsid w:val="00021400"/>
    <w:rsid w:val="00033460"/>
    <w:rsid w:val="0003493C"/>
    <w:rsid w:val="00037F50"/>
    <w:rsid w:val="0004063C"/>
    <w:rsid w:val="00042748"/>
    <w:rsid w:val="00042BD2"/>
    <w:rsid w:val="000459B4"/>
    <w:rsid w:val="00045F51"/>
    <w:rsid w:val="00050CC9"/>
    <w:rsid w:val="00053521"/>
    <w:rsid w:val="000555D5"/>
    <w:rsid w:val="000608DC"/>
    <w:rsid w:val="00061BC0"/>
    <w:rsid w:val="0006220A"/>
    <w:rsid w:val="0006308A"/>
    <w:rsid w:val="0006525E"/>
    <w:rsid w:val="000655DA"/>
    <w:rsid w:val="00065F8C"/>
    <w:rsid w:val="0007382A"/>
    <w:rsid w:val="00073AB4"/>
    <w:rsid w:val="000752AA"/>
    <w:rsid w:val="0007765A"/>
    <w:rsid w:val="00077960"/>
    <w:rsid w:val="00082AC1"/>
    <w:rsid w:val="000914B7"/>
    <w:rsid w:val="000951F6"/>
    <w:rsid w:val="00095F81"/>
    <w:rsid w:val="0009739A"/>
    <w:rsid w:val="000A02C5"/>
    <w:rsid w:val="000A043D"/>
    <w:rsid w:val="000A4422"/>
    <w:rsid w:val="000A45FE"/>
    <w:rsid w:val="000A4FD0"/>
    <w:rsid w:val="000A697E"/>
    <w:rsid w:val="000B4520"/>
    <w:rsid w:val="000B46E7"/>
    <w:rsid w:val="000B56F3"/>
    <w:rsid w:val="000B691A"/>
    <w:rsid w:val="000C026B"/>
    <w:rsid w:val="000C1739"/>
    <w:rsid w:val="000C2E69"/>
    <w:rsid w:val="000C34AA"/>
    <w:rsid w:val="000C3D6B"/>
    <w:rsid w:val="000C630C"/>
    <w:rsid w:val="000C769A"/>
    <w:rsid w:val="000D2607"/>
    <w:rsid w:val="000D331B"/>
    <w:rsid w:val="000D4968"/>
    <w:rsid w:val="000D4B1B"/>
    <w:rsid w:val="000D512D"/>
    <w:rsid w:val="000D5E05"/>
    <w:rsid w:val="000E07A5"/>
    <w:rsid w:val="000E104A"/>
    <w:rsid w:val="000E31A8"/>
    <w:rsid w:val="000E33F4"/>
    <w:rsid w:val="000E4A06"/>
    <w:rsid w:val="000E4C43"/>
    <w:rsid w:val="000E4FC8"/>
    <w:rsid w:val="000E5ABA"/>
    <w:rsid w:val="000F62AD"/>
    <w:rsid w:val="000F763A"/>
    <w:rsid w:val="00103D7B"/>
    <w:rsid w:val="001040B8"/>
    <w:rsid w:val="0010699B"/>
    <w:rsid w:val="00107F18"/>
    <w:rsid w:val="001105F4"/>
    <w:rsid w:val="0011430A"/>
    <w:rsid w:val="00114B61"/>
    <w:rsid w:val="001173BB"/>
    <w:rsid w:val="00117506"/>
    <w:rsid w:val="00117D34"/>
    <w:rsid w:val="001215DC"/>
    <w:rsid w:val="0012203E"/>
    <w:rsid w:val="0012332E"/>
    <w:rsid w:val="0012396F"/>
    <w:rsid w:val="00125116"/>
    <w:rsid w:val="00126B2C"/>
    <w:rsid w:val="00130B91"/>
    <w:rsid w:val="00144CF6"/>
    <w:rsid w:val="00150FF5"/>
    <w:rsid w:val="00153277"/>
    <w:rsid w:val="00155985"/>
    <w:rsid w:val="00156A53"/>
    <w:rsid w:val="0016143B"/>
    <w:rsid w:val="0016344F"/>
    <w:rsid w:val="0016464F"/>
    <w:rsid w:val="00164980"/>
    <w:rsid w:val="001657C2"/>
    <w:rsid w:val="001663BE"/>
    <w:rsid w:val="001679FA"/>
    <w:rsid w:val="001726F5"/>
    <w:rsid w:val="0017560D"/>
    <w:rsid w:val="00181152"/>
    <w:rsid w:val="0018337B"/>
    <w:rsid w:val="00185101"/>
    <w:rsid w:val="00185B1A"/>
    <w:rsid w:val="00185E98"/>
    <w:rsid w:val="00186143"/>
    <w:rsid w:val="00186919"/>
    <w:rsid w:val="0019056D"/>
    <w:rsid w:val="00191402"/>
    <w:rsid w:val="00191A4F"/>
    <w:rsid w:val="00192AEB"/>
    <w:rsid w:val="00193299"/>
    <w:rsid w:val="00197308"/>
    <w:rsid w:val="001A09A6"/>
    <w:rsid w:val="001A0B93"/>
    <w:rsid w:val="001A333A"/>
    <w:rsid w:val="001A34D9"/>
    <w:rsid w:val="001A496F"/>
    <w:rsid w:val="001A50EE"/>
    <w:rsid w:val="001A551A"/>
    <w:rsid w:val="001A6C21"/>
    <w:rsid w:val="001A755A"/>
    <w:rsid w:val="001B3416"/>
    <w:rsid w:val="001C6731"/>
    <w:rsid w:val="001D6BDE"/>
    <w:rsid w:val="001D6CEF"/>
    <w:rsid w:val="001E112F"/>
    <w:rsid w:val="001E3572"/>
    <w:rsid w:val="001E5D29"/>
    <w:rsid w:val="001E7862"/>
    <w:rsid w:val="002001CE"/>
    <w:rsid w:val="0020135C"/>
    <w:rsid w:val="00205AF4"/>
    <w:rsid w:val="00205E0F"/>
    <w:rsid w:val="00207646"/>
    <w:rsid w:val="00211213"/>
    <w:rsid w:val="00213F29"/>
    <w:rsid w:val="002141B4"/>
    <w:rsid w:val="00214AE0"/>
    <w:rsid w:val="00215199"/>
    <w:rsid w:val="002153FF"/>
    <w:rsid w:val="002213F8"/>
    <w:rsid w:val="00222544"/>
    <w:rsid w:val="002248B3"/>
    <w:rsid w:val="00225386"/>
    <w:rsid w:val="0022635E"/>
    <w:rsid w:val="0022695F"/>
    <w:rsid w:val="00226A28"/>
    <w:rsid w:val="00227BE6"/>
    <w:rsid w:val="00231506"/>
    <w:rsid w:val="0023196F"/>
    <w:rsid w:val="00231D95"/>
    <w:rsid w:val="00231DDC"/>
    <w:rsid w:val="00233365"/>
    <w:rsid w:val="0023451E"/>
    <w:rsid w:val="0023717D"/>
    <w:rsid w:val="00240248"/>
    <w:rsid w:val="00241378"/>
    <w:rsid w:val="00242033"/>
    <w:rsid w:val="00247258"/>
    <w:rsid w:val="00254A53"/>
    <w:rsid w:val="00255A8D"/>
    <w:rsid w:val="00257115"/>
    <w:rsid w:val="00257F4B"/>
    <w:rsid w:val="002617F4"/>
    <w:rsid w:val="00263090"/>
    <w:rsid w:val="0026430A"/>
    <w:rsid w:val="002667FD"/>
    <w:rsid w:val="00270313"/>
    <w:rsid w:val="00272F2D"/>
    <w:rsid w:val="00276125"/>
    <w:rsid w:val="00276847"/>
    <w:rsid w:val="00282624"/>
    <w:rsid w:val="00283525"/>
    <w:rsid w:val="00283B3B"/>
    <w:rsid w:val="0028416D"/>
    <w:rsid w:val="00287E36"/>
    <w:rsid w:val="00290F1E"/>
    <w:rsid w:val="00293271"/>
    <w:rsid w:val="00294DB9"/>
    <w:rsid w:val="00294FA7"/>
    <w:rsid w:val="002A042B"/>
    <w:rsid w:val="002A155E"/>
    <w:rsid w:val="002A2659"/>
    <w:rsid w:val="002A2C3E"/>
    <w:rsid w:val="002A41ED"/>
    <w:rsid w:val="002A4977"/>
    <w:rsid w:val="002A77EC"/>
    <w:rsid w:val="002B0207"/>
    <w:rsid w:val="002B4834"/>
    <w:rsid w:val="002B6801"/>
    <w:rsid w:val="002C3FAC"/>
    <w:rsid w:val="002C5DED"/>
    <w:rsid w:val="002C7CAE"/>
    <w:rsid w:val="002D4EE0"/>
    <w:rsid w:val="002D62EF"/>
    <w:rsid w:val="002E06A9"/>
    <w:rsid w:val="002E199C"/>
    <w:rsid w:val="002E1CE9"/>
    <w:rsid w:val="002E24DB"/>
    <w:rsid w:val="002E32CE"/>
    <w:rsid w:val="002E3477"/>
    <w:rsid w:val="002E4596"/>
    <w:rsid w:val="002E5CCE"/>
    <w:rsid w:val="002E5CEB"/>
    <w:rsid w:val="002F1524"/>
    <w:rsid w:val="002F2026"/>
    <w:rsid w:val="002F4FAE"/>
    <w:rsid w:val="002F7191"/>
    <w:rsid w:val="00302C0D"/>
    <w:rsid w:val="00306559"/>
    <w:rsid w:val="00311D1D"/>
    <w:rsid w:val="00312EF3"/>
    <w:rsid w:val="003148FD"/>
    <w:rsid w:val="0031729E"/>
    <w:rsid w:val="0034098E"/>
    <w:rsid w:val="00341404"/>
    <w:rsid w:val="00344503"/>
    <w:rsid w:val="003445E9"/>
    <w:rsid w:val="00346B48"/>
    <w:rsid w:val="00350E4A"/>
    <w:rsid w:val="00352E99"/>
    <w:rsid w:val="003543DE"/>
    <w:rsid w:val="00356F98"/>
    <w:rsid w:val="00361657"/>
    <w:rsid w:val="0036436E"/>
    <w:rsid w:val="0036633C"/>
    <w:rsid w:val="003670FF"/>
    <w:rsid w:val="003679D3"/>
    <w:rsid w:val="00373898"/>
    <w:rsid w:val="00374BEA"/>
    <w:rsid w:val="00376304"/>
    <w:rsid w:val="00383BA7"/>
    <w:rsid w:val="003843DD"/>
    <w:rsid w:val="00385D07"/>
    <w:rsid w:val="003863F5"/>
    <w:rsid w:val="00391288"/>
    <w:rsid w:val="00392B15"/>
    <w:rsid w:val="00393CA9"/>
    <w:rsid w:val="0039449C"/>
    <w:rsid w:val="00394863"/>
    <w:rsid w:val="003972C1"/>
    <w:rsid w:val="003A226A"/>
    <w:rsid w:val="003A2559"/>
    <w:rsid w:val="003A4861"/>
    <w:rsid w:val="003A4A02"/>
    <w:rsid w:val="003A4E1E"/>
    <w:rsid w:val="003A5937"/>
    <w:rsid w:val="003A6286"/>
    <w:rsid w:val="003A6C60"/>
    <w:rsid w:val="003B0857"/>
    <w:rsid w:val="003B21F0"/>
    <w:rsid w:val="003B5675"/>
    <w:rsid w:val="003B5FEA"/>
    <w:rsid w:val="003B76B7"/>
    <w:rsid w:val="003C08CD"/>
    <w:rsid w:val="003C5425"/>
    <w:rsid w:val="003C5CE3"/>
    <w:rsid w:val="003C7E8E"/>
    <w:rsid w:val="003D1558"/>
    <w:rsid w:val="003D3425"/>
    <w:rsid w:val="003D3C5D"/>
    <w:rsid w:val="003D629A"/>
    <w:rsid w:val="003D76CA"/>
    <w:rsid w:val="003D7DC8"/>
    <w:rsid w:val="003E043A"/>
    <w:rsid w:val="003E2348"/>
    <w:rsid w:val="003E6226"/>
    <w:rsid w:val="003E731D"/>
    <w:rsid w:val="003E742B"/>
    <w:rsid w:val="003F121E"/>
    <w:rsid w:val="003F1DF6"/>
    <w:rsid w:val="003F3856"/>
    <w:rsid w:val="003F553D"/>
    <w:rsid w:val="003F5580"/>
    <w:rsid w:val="003F5FBF"/>
    <w:rsid w:val="004006C4"/>
    <w:rsid w:val="00400AFE"/>
    <w:rsid w:val="00401C4F"/>
    <w:rsid w:val="00402736"/>
    <w:rsid w:val="0040334B"/>
    <w:rsid w:val="004048BD"/>
    <w:rsid w:val="0040614D"/>
    <w:rsid w:val="00407360"/>
    <w:rsid w:val="00407B53"/>
    <w:rsid w:val="004124C7"/>
    <w:rsid w:val="00414E4A"/>
    <w:rsid w:val="004165CA"/>
    <w:rsid w:val="00420DEB"/>
    <w:rsid w:val="00421FB9"/>
    <w:rsid w:val="00425445"/>
    <w:rsid w:val="00427141"/>
    <w:rsid w:val="004301F8"/>
    <w:rsid w:val="00433704"/>
    <w:rsid w:val="0043568D"/>
    <w:rsid w:val="0043644C"/>
    <w:rsid w:val="00436B2C"/>
    <w:rsid w:val="00437471"/>
    <w:rsid w:val="0044673B"/>
    <w:rsid w:val="00450109"/>
    <w:rsid w:val="004502D9"/>
    <w:rsid w:val="00453547"/>
    <w:rsid w:val="00455F6E"/>
    <w:rsid w:val="004574D1"/>
    <w:rsid w:val="00457703"/>
    <w:rsid w:val="004579A4"/>
    <w:rsid w:val="004602C5"/>
    <w:rsid w:val="004619CD"/>
    <w:rsid w:val="00462976"/>
    <w:rsid w:val="00464EF5"/>
    <w:rsid w:val="004701C4"/>
    <w:rsid w:val="004706F2"/>
    <w:rsid w:val="004713D7"/>
    <w:rsid w:val="00471514"/>
    <w:rsid w:val="00474ED9"/>
    <w:rsid w:val="00482D3F"/>
    <w:rsid w:val="004847D0"/>
    <w:rsid w:val="004859D0"/>
    <w:rsid w:val="004867D4"/>
    <w:rsid w:val="004906D2"/>
    <w:rsid w:val="00492488"/>
    <w:rsid w:val="00495950"/>
    <w:rsid w:val="0049671A"/>
    <w:rsid w:val="004970D6"/>
    <w:rsid w:val="004A2AB7"/>
    <w:rsid w:val="004A334E"/>
    <w:rsid w:val="004B1C8E"/>
    <w:rsid w:val="004B3450"/>
    <w:rsid w:val="004B43B8"/>
    <w:rsid w:val="004B56F6"/>
    <w:rsid w:val="004B6629"/>
    <w:rsid w:val="004B708D"/>
    <w:rsid w:val="004C026E"/>
    <w:rsid w:val="004C1502"/>
    <w:rsid w:val="004C2A0E"/>
    <w:rsid w:val="004C3AD5"/>
    <w:rsid w:val="004C5512"/>
    <w:rsid w:val="004C57B8"/>
    <w:rsid w:val="004C61EC"/>
    <w:rsid w:val="004D1567"/>
    <w:rsid w:val="004D5DE6"/>
    <w:rsid w:val="004D6EE7"/>
    <w:rsid w:val="004E075B"/>
    <w:rsid w:val="004E1CE5"/>
    <w:rsid w:val="004E5B46"/>
    <w:rsid w:val="004F0438"/>
    <w:rsid w:val="004F1734"/>
    <w:rsid w:val="004F20DA"/>
    <w:rsid w:val="004F34BC"/>
    <w:rsid w:val="004F3756"/>
    <w:rsid w:val="004F5CBD"/>
    <w:rsid w:val="004F6EDC"/>
    <w:rsid w:val="004F7360"/>
    <w:rsid w:val="00504A30"/>
    <w:rsid w:val="0050582E"/>
    <w:rsid w:val="00510418"/>
    <w:rsid w:val="00511171"/>
    <w:rsid w:val="00513D76"/>
    <w:rsid w:val="00514DD8"/>
    <w:rsid w:val="00515BD0"/>
    <w:rsid w:val="00526742"/>
    <w:rsid w:val="00527B0D"/>
    <w:rsid w:val="00530C9C"/>
    <w:rsid w:val="00532A04"/>
    <w:rsid w:val="00532E73"/>
    <w:rsid w:val="005335F4"/>
    <w:rsid w:val="00536EFA"/>
    <w:rsid w:val="00543AF8"/>
    <w:rsid w:val="00544975"/>
    <w:rsid w:val="00547822"/>
    <w:rsid w:val="005510CB"/>
    <w:rsid w:val="0055202B"/>
    <w:rsid w:val="00552871"/>
    <w:rsid w:val="00552E5D"/>
    <w:rsid w:val="00555173"/>
    <w:rsid w:val="00557DE7"/>
    <w:rsid w:val="00560094"/>
    <w:rsid w:val="00561D49"/>
    <w:rsid w:val="0056719A"/>
    <w:rsid w:val="005675A2"/>
    <w:rsid w:val="00570FB5"/>
    <w:rsid w:val="005735A3"/>
    <w:rsid w:val="00575256"/>
    <w:rsid w:val="00577E37"/>
    <w:rsid w:val="005816C2"/>
    <w:rsid w:val="00582163"/>
    <w:rsid w:val="00590CD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3154"/>
    <w:rsid w:val="005B4239"/>
    <w:rsid w:val="005C1217"/>
    <w:rsid w:val="005C2B41"/>
    <w:rsid w:val="005C312B"/>
    <w:rsid w:val="005C4942"/>
    <w:rsid w:val="005C50D1"/>
    <w:rsid w:val="005D0D20"/>
    <w:rsid w:val="005D25BE"/>
    <w:rsid w:val="005D3426"/>
    <w:rsid w:val="005D549D"/>
    <w:rsid w:val="005E317C"/>
    <w:rsid w:val="005E4B88"/>
    <w:rsid w:val="005E6941"/>
    <w:rsid w:val="005F01B5"/>
    <w:rsid w:val="005F33E6"/>
    <w:rsid w:val="005F665A"/>
    <w:rsid w:val="005F6C11"/>
    <w:rsid w:val="006012C4"/>
    <w:rsid w:val="0060188E"/>
    <w:rsid w:val="00602474"/>
    <w:rsid w:val="006026DB"/>
    <w:rsid w:val="00604EB4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415C"/>
    <w:rsid w:val="00626345"/>
    <w:rsid w:val="00626E28"/>
    <w:rsid w:val="00627340"/>
    <w:rsid w:val="00627800"/>
    <w:rsid w:val="00630F2B"/>
    <w:rsid w:val="00634E83"/>
    <w:rsid w:val="00637CD2"/>
    <w:rsid w:val="00637D48"/>
    <w:rsid w:val="006464BD"/>
    <w:rsid w:val="00650081"/>
    <w:rsid w:val="00651C1C"/>
    <w:rsid w:val="006562A6"/>
    <w:rsid w:val="00660807"/>
    <w:rsid w:val="00661391"/>
    <w:rsid w:val="006614BB"/>
    <w:rsid w:val="00662B1E"/>
    <w:rsid w:val="006660AB"/>
    <w:rsid w:val="006671F5"/>
    <w:rsid w:val="0067614F"/>
    <w:rsid w:val="00676466"/>
    <w:rsid w:val="00680522"/>
    <w:rsid w:val="00681E97"/>
    <w:rsid w:val="006849DE"/>
    <w:rsid w:val="00684B6A"/>
    <w:rsid w:val="00687865"/>
    <w:rsid w:val="006906C1"/>
    <w:rsid w:val="00690B15"/>
    <w:rsid w:val="00692584"/>
    <w:rsid w:val="006945B0"/>
    <w:rsid w:val="00695CE5"/>
    <w:rsid w:val="00697589"/>
    <w:rsid w:val="006A4538"/>
    <w:rsid w:val="006A6F26"/>
    <w:rsid w:val="006B451C"/>
    <w:rsid w:val="006B4C6E"/>
    <w:rsid w:val="006B59D2"/>
    <w:rsid w:val="006B7EBA"/>
    <w:rsid w:val="006C0224"/>
    <w:rsid w:val="006C2CF8"/>
    <w:rsid w:val="006C4D10"/>
    <w:rsid w:val="006C6C90"/>
    <w:rsid w:val="006D395F"/>
    <w:rsid w:val="006D4BEC"/>
    <w:rsid w:val="006E1060"/>
    <w:rsid w:val="006E27E0"/>
    <w:rsid w:val="006E2EC8"/>
    <w:rsid w:val="006E3619"/>
    <w:rsid w:val="006F0AB5"/>
    <w:rsid w:val="006F2DA8"/>
    <w:rsid w:val="006F45DD"/>
    <w:rsid w:val="006F6D22"/>
    <w:rsid w:val="006F7FAB"/>
    <w:rsid w:val="00702441"/>
    <w:rsid w:val="00702A6C"/>
    <w:rsid w:val="007030B4"/>
    <w:rsid w:val="00704276"/>
    <w:rsid w:val="00704F64"/>
    <w:rsid w:val="007056C9"/>
    <w:rsid w:val="007059CA"/>
    <w:rsid w:val="00710161"/>
    <w:rsid w:val="007110B3"/>
    <w:rsid w:val="00711880"/>
    <w:rsid w:val="00716050"/>
    <w:rsid w:val="0071685A"/>
    <w:rsid w:val="00720069"/>
    <w:rsid w:val="00720F30"/>
    <w:rsid w:val="00722078"/>
    <w:rsid w:val="007244A6"/>
    <w:rsid w:val="007248C4"/>
    <w:rsid w:val="00724AC5"/>
    <w:rsid w:val="0072507C"/>
    <w:rsid w:val="007269AC"/>
    <w:rsid w:val="00727055"/>
    <w:rsid w:val="0072774C"/>
    <w:rsid w:val="007312DB"/>
    <w:rsid w:val="00747E8F"/>
    <w:rsid w:val="00751057"/>
    <w:rsid w:val="0075255B"/>
    <w:rsid w:val="0075288A"/>
    <w:rsid w:val="007542E7"/>
    <w:rsid w:val="00754456"/>
    <w:rsid w:val="00754FAA"/>
    <w:rsid w:val="00756A18"/>
    <w:rsid w:val="00757DB0"/>
    <w:rsid w:val="00757DC6"/>
    <w:rsid w:val="007602B9"/>
    <w:rsid w:val="00761183"/>
    <w:rsid w:val="0076227D"/>
    <w:rsid w:val="00763ADF"/>
    <w:rsid w:val="00764A76"/>
    <w:rsid w:val="00765468"/>
    <w:rsid w:val="00766A46"/>
    <w:rsid w:val="00771938"/>
    <w:rsid w:val="00773011"/>
    <w:rsid w:val="0077399D"/>
    <w:rsid w:val="00774B04"/>
    <w:rsid w:val="00775ADF"/>
    <w:rsid w:val="00775E98"/>
    <w:rsid w:val="007778B1"/>
    <w:rsid w:val="0078253E"/>
    <w:rsid w:val="007827F7"/>
    <w:rsid w:val="00785305"/>
    <w:rsid w:val="0078692C"/>
    <w:rsid w:val="00786C3E"/>
    <w:rsid w:val="00787389"/>
    <w:rsid w:val="00790177"/>
    <w:rsid w:val="00793F1F"/>
    <w:rsid w:val="00796CA2"/>
    <w:rsid w:val="00797E49"/>
    <w:rsid w:val="007A5F28"/>
    <w:rsid w:val="007A62DC"/>
    <w:rsid w:val="007A6C81"/>
    <w:rsid w:val="007A72B9"/>
    <w:rsid w:val="007B0DD5"/>
    <w:rsid w:val="007B1F57"/>
    <w:rsid w:val="007B3CDB"/>
    <w:rsid w:val="007B4157"/>
    <w:rsid w:val="007B4278"/>
    <w:rsid w:val="007B4D7E"/>
    <w:rsid w:val="007B69E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D5815"/>
    <w:rsid w:val="007D5B44"/>
    <w:rsid w:val="007E2697"/>
    <w:rsid w:val="007E2F07"/>
    <w:rsid w:val="007E60E0"/>
    <w:rsid w:val="007E6629"/>
    <w:rsid w:val="007F42CE"/>
    <w:rsid w:val="007F5014"/>
    <w:rsid w:val="007F6C77"/>
    <w:rsid w:val="00800BF6"/>
    <w:rsid w:val="00802048"/>
    <w:rsid w:val="00802B82"/>
    <w:rsid w:val="008034EB"/>
    <w:rsid w:val="008064E0"/>
    <w:rsid w:val="0081050C"/>
    <w:rsid w:val="00810692"/>
    <w:rsid w:val="008108EE"/>
    <w:rsid w:val="00810E47"/>
    <w:rsid w:val="0081127F"/>
    <w:rsid w:val="00811C55"/>
    <w:rsid w:val="008120BD"/>
    <w:rsid w:val="008127AA"/>
    <w:rsid w:val="00812A24"/>
    <w:rsid w:val="008157D0"/>
    <w:rsid w:val="00821FDF"/>
    <w:rsid w:val="00823543"/>
    <w:rsid w:val="008250BC"/>
    <w:rsid w:val="00826384"/>
    <w:rsid w:val="00830D1E"/>
    <w:rsid w:val="00832B9B"/>
    <w:rsid w:val="00834A8C"/>
    <w:rsid w:val="00834C51"/>
    <w:rsid w:val="008356A5"/>
    <w:rsid w:val="0084001F"/>
    <w:rsid w:val="00840F28"/>
    <w:rsid w:val="008415BC"/>
    <w:rsid w:val="00843985"/>
    <w:rsid w:val="00847524"/>
    <w:rsid w:val="008506C6"/>
    <w:rsid w:val="008507A1"/>
    <w:rsid w:val="00852D13"/>
    <w:rsid w:val="00852FEA"/>
    <w:rsid w:val="00854F10"/>
    <w:rsid w:val="008560E0"/>
    <w:rsid w:val="008568BD"/>
    <w:rsid w:val="00856EAF"/>
    <w:rsid w:val="00857CEE"/>
    <w:rsid w:val="00861161"/>
    <w:rsid w:val="00861CC3"/>
    <w:rsid w:val="00863685"/>
    <w:rsid w:val="00863A95"/>
    <w:rsid w:val="00867B73"/>
    <w:rsid w:val="008756DA"/>
    <w:rsid w:val="0087582E"/>
    <w:rsid w:val="00875D0A"/>
    <w:rsid w:val="00875D17"/>
    <w:rsid w:val="00881B79"/>
    <w:rsid w:val="00881EAF"/>
    <w:rsid w:val="0088412B"/>
    <w:rsid w:val="00884CE0"/>
    <w:rsid w:val="00891825"/>
    <w:rsid w:val="00893D89"/>
    <w:rsid w:val="0089460C"/>
    <w:rsid w:val="008A0B73"/>
    <w:rsid w:val="008A2339"/>
    <w:rsid w:val="008A2CA8"/>
    <w:rsid w:val="008A602F"/>
    <w:rsid w:val="008A6277"/>
    <w:rsid w:val="008A68DA"/>
    <w:rsid w:val="008A7F71"/>
    <w:rsid w:val="008B010D"/>
    <w:rsid w:val="008B0F42"/>
    <w:rsid w:val="008B1909"/>
    <w:rsid w:val="008B2EAA"/>
    <w:rsid w:val="008B3CEE"/>
    <w:rsid w:val="008B59F4"/>
    <w:rsid w:val="008B65EA"/>
    <w:rsid w:val="008C55E4"/>
    <w:rsid w:val="008D08C9"/>
    <w:rsid w:val="008D0E54"/>
    <w:rsid w:val="008D0E6C"/>
    <w:rsid w:val="008D15BB"/>
    <w:rsid w:val="008D16C8"/>
    <w:rsid w:val="008D6334"/>
    <w:rsid w:val="008D6725"/>
    <w:rsid w:val="008D7F4E"/>
    <w:rsid w:val="008E23F9"/>
    <w:rsid w:val="008E4663"/>
    <w:rsid w:val="008E4B67"/>
    <w:rsid w:val="008E71F7"/>
    <w:rsid w:val="008E7C01"/>
    <w:rsid w:val="008E7F31"/>
    <w:rsid w:val="008F01BD"/>
    <w:rsid w:val="008F358D"/>
    <w:rsid w:val="00903509"/>
    <w:rsid w:val="00911901"/>
    <w:rsid w:val="0091449F"/>
    <w:rsid w:val="009159C8"/>
    <w:rsid w:val="00916BA9"/>
    <w:rsid w:val="00916E95"/>
    <w:rsid w:val="00920774"/>
    <w:rsid w:val="00920B93"/>
    <w:rsid w:val="009223BD"/>
    <w:rsid w:val="00926087"/>
    <w:rsid w:val="00926900"/>
    <w:rsid w:val="00930396"/>
    <w:rsid w:val="00931744"/>
    <w:rsid w:val="009328A0"/>
    <w:rsid w:val="009339AD"/>
    <w:rsid w:val="00934C29"/>
    <w:rsid w:val="00937841"/>
    <w:rsid w:val="00940405"/>
    <w:rsid w:val="00942FE2"/>
    <w:rsid w:val="009430F8"/>
    <w:rsid w:val="0094489D"/>
    <w:rsid w:val="009449E0"/>
    <w:rsid w:val="00953724"/>
    <w:rsid w:val="00953C9C"/>
    <w:rsid w:val="00961DD8"/>
    <w:rsid w:val="009636F3"/>
    <w:rsid w:val="00973290"/>
    <w:rsid w:val="0097445F"/>
    <w:rsid w:val="0097629A"/>
    <w:rsid w:val="0097697D"/>
    <w:rsid w:val="0098013A"/>
    <w:rsid w:val="009836D1"/>
    <w:rsid w:val="00990A93"/>
    <w:rsid w:val="0099244B"/>
    <w:rsid w:val="00993F22"/>
    <w:rsid w:val="00995684"/>
    <w:rsid w:val="00995767"/>
    <w:rsid w:val="009966E1"/>
    <w:rsid w:val="009A1007"/>
    <w:rsid w:val="009A1A3C"/>
    <w:rsid w:val="009A38BF"/>
    <w:rsid w:val="009A5DE4"/>
    <w:rsid w:val="009A6C53"/>
    <w:rsid w:val="009B0AA4"/>
    <w:rsid w:val="009B28F6"/>
    <w:rsid w:val="009B4839"/>
    <w:rsid w:val="009B5DB4"/>
    <w:rsid w:val="009B6ACA"/>
    <w:rsid w:val="009C070C"/>
    <w:rsid w:val="009C0EF6"/>
    <w:rsid w:val="009C38E5"/>
    <w:rsid w:val="009C63EB"/>
    <w:rsid w:val="009C7417"/>
    <w:rsid w:val="009D288D"/>
    <w:rsid w:val="009D2F8D"/>
    <w:rsid w:val="009D3516"/>
    <w:rsid w:val="009D3BD4"/>
    <w:rsid w:val="009D7B4F"/>
    <w:rsid w:val="009E3DE3"/>
    <w:rsid w:val="009E43F1"/>
    <w:rsid w:val="009E4F5B"/>
    <w:rsid w:val="009E545D"/>
    <w:rsid w:val="009E6216"/>
    <w:rsid w:val="009E6C20"/>
    <w:rsid w:val="009E79C7"/>
    <w:rsid w:val="009F4372"/>
    <w:rsid w:val="009F4705"/>
    <w:rsid w:val="009F5439"/>
    <w:rsid w:val="009F77DE"/>
    <w:rsid w:val="00A00BEB"/>
    <w:rsid w:val="00A06296"/>
    <w:rsid w:val="00A07618"/>
    <w:rsid w:val="00A07E3F"/>
    <w:rsid w:val="00A123BE"/>
    <w:rsid w:val="00A172ED"/>
    <w:rsid w:val="00A20102"/>
    <w:rsid w:val="00A21BEB"/>
    <w:rsid w:val="00A22B27"/>
    <w:rsid w:val="00A23B38"/>
    <w:rsid w:val="00A3016D"/>
    <w:rsid w:val="00A307A6"/>
    <w:rsid w:val="00A310A0"/>
    <w:rsid w:val="00A32741"/>
    <w:rsid w:val="00A40F63"/>
    <w:rsid w:val="00A4148B"/>
    <w:rsid w:val="00A4431F"/>
    <w:rsid w:val="00A501FC"/>
    <w:rsid w:val="00A50CEB"/>
    <w:rsid w:val="00A536CB"/>
    <w:rsid w:val="00A53C3E"/>
    <w:rsid w:val="00A541FB"/>
    <w:rsid w:val="00A542EA"/>
    <w:rsid w:val="00A55C98"/>
    <w:rsid w:val="00A66036"/>
    <w:rsid w:val="00A6713F"/>
    <w:rsid w:val="00A6746C"/>
    <w:rsid w:val="00A67989"/>
    <w:rsid w:val="00A73038"/>
    <w:rsid w:val="00A7326A"/>
    <w:rsid w:val="00A80427"/>
    <w:rsid w:val="00A81A47"/>
    <w:rsid w:val="00A82DC9"/>
    <w:rsid w:val="00A84E17"/>
    <w:rsid w:val="00A85D1C"/>
    <w:rsid w:val="00A922C3"/>
    <w:rsid w:val="00A92EEE"/>
    <w:rsid w:val="00A93BD0"/>
    <w:rsid w:val="00A94DF9"/>
    <w:rsid w:val="00AA234C"/>
    <w:rsid w:val="00AA340C"/>
    <w:rsid w:val="00AA545B"/>
    <w:rsid w:val="00AA5799"/>
    <w:rsid w:val="00AA6C96"/>
    <w:rsid w:val="00AA7863"/>
    <w:rsid w:val="00AB17D1"/>
    <w:rsid w:val="00AB751E"/>
    <w:rsid w:val="00AC0ACB"/>
    <w:rsid w:val="00AC487C"/>
    <w:rsid w:val="00AC4936"/>
    <w:rsid w:val="00AD2200"/>
    <w:rsid w:val="00AD22CE"/>
    <w:rsid w:val="00AD2420"/>
    <w:rsid w:val="00AD3984"/>
    <w:rsid w:val="00AD5EC3"/>
    <w:rsid w:val="00AE065B"/>
    <w:rsid w:val="00AE267C"/>
    <w:rsid w:val="00AE4200"/>
    <w:rsid w:val="00AE4DA5"/>
    <w:rsid w:val="00AE533D"/>
    <w:rsid w:val="00AE5DEB"/>
    <w:rsid w:val="00AE6338"/>
    <w:rsid w:val="00AF14E9"/>
    <w:rsid w:val="00AF7E28"/>
    <w:rsid w:val="00B00427"/>
    <w:rsid w:val="00B02319"/>
    <w:rsid w:val="00B02FD4"/>
    <w:rsid w:val="00B108D8"/>
    <w:rsid w:val="00B11872"/>
    <w:rsid w:val="00B12323"/>
    <w:rsid w:val="00B1320A"/>
    <w:rsid w:val="00B16BAD"/>
    <w:rsid w:val="00B23442"/>
    <w:rsid w:val="00B23F20"/>
    <w:rsid w:val="00B259A5"/>
    <w:rsid w:val="00B25BAC"/>
    <w:rsid w:val="00B26474"/>
    <w:rsid w:val="00B332DC"/>
    <w:rsid w:val="00B36620"/>
    <w:rsid w:val="00B40F3E"/>
    <w:rsid w:val="00B42B35"/>
    <w:rsid w:val="00B44FE6"/>
    <w:rsid w:val="00B45388"/>
    <w:rsid w:val="00B45E6A"/>
    <w:rsid w:val="00B50883"/>
    <w:rsid w:val="00B52101"/>
    <w:rsid w:val="00B53A40"/>
    <w:rsid w:val="00B55BA9"/>
    <w:rsid w:val="00B60831"/>
    <w:rsid w:val="00B6261E"/>
    <w:rsid w:val="00B6490F"/>
    <w:rsid w:val="00B65212"/>
    <w:rsid w:val="00B70591"/>
    <w:rsid w:val="00B71F2C"/>
    <w:rsid w:val="00B7624A"/>
    <w:rsid w:val="00B764CB"/>
    <w:rsid w:val="00B76BF3"/>
    <w:rsid w:val="00B842A2"/>
    <w:rsid w:val="00B847B9"/>
    <w:rsid w:val="00B86339"/>
    <w:rsid w:val="00B86926"/>
    <w:rsid w:val="00B87A3F"/>
    <w:rsid w:val="00B90399"/>
    <w:rsid w:val="00B91801"/>
    <w:rsid w:val="00B94517"/>
    <w:rsid w:val="00B94981"/>
    <w:rsid w:val="00B95037"/>
    <w:rsid w:val="00B97A6F"/>
    <w:rsid w:val="00BA1246"/>
    <w:rsid w:val="00BA4BC2"/>
    <w:rsid w:val="00BA72CD"/>
    <w:rsid w:val="00BB018B"/>
    <w:rsid w:val="00BB0AC2"/>
    <w:rsid w:val="00BB1A29"/>
    <w:rsid w:val="00BB1BF1"/>
    <w:rsid w:val="00BB3157"/>
    <w:rsid w:val="00BB52D4"/>
    <w:rsid w:val="00BB57F5"/>
    <w:rsid w:val="00BC0286"/>
    <w:rsid w:val="00BC0A59"/>
    <w:rsid w:val="00BC1B7A"/>
    <w:rsid w:val="00BC2B34"/>
    <w:rsid w:val="00BC38EB"/>
    <w:rsid w:val="00BC46B0"/>
    <w:rsid w:val="00BC5DC5"/>
    <w:rsid w:val="00BC60EC"/>
    <w:rsid w:val="00BC6BAF"/>
    <w:rsid w:val="00BC79CB"/>
    <w:rsid w:val="00BD3600"/>
    <w:rsid w:val="00BD4A6B"/>
    <w:rsid w:val="00BD55E9"/>
    <w:rsid w:val="00BD67AB"/>
    <w:rsid w:val="00BD6DDD"/>
    <w:rsid w:val="00BE0793"/>
    <w:rsid w:val="00BE1F4A"/>
    <w:rsid w:val="00BE31A4"/>
    <w:rsid w:val="00BE40BA"/>
    <w:rsid w:val="00BE7627"/>
    <w:rsid w:val="00BF071F"/>
    <w:rsid w:val="00BF1510"/>
    <w:rsid w:val="00BF1E34"/>
    <w:rsid w:val="00BF2161"/>
    <w:rsid w:val="00BF610B"/>
    <w:rsid w:val="00BF6D70"/>
    <w:rsid w:val="00C050CD"/>
    <w:rsid w:val="00C06575"/>
    <w:rsid w:val="00C0733B"/>
    <w:rsid w:val="00C12FF8"/>
    <w:rsid w:val="00C133A7"/>
    <w:rsid w:val="00C14A72"/>
    <w:rsid w:val="00C15154"/>
    <w:rsid w:val="00C158A8"/>
    <w:rsid w:val="00C15F03"/>
    <w:rsid w:val="00C17AEE"/>
    <w:rsid w:val="00C21022"/>
    <w:rsid w:val="00C21B6C"/>
    <w:rsid w:val="00C24195"/>
    <w:rsid w:val="00C34EAC"/>
    <w:rsid w:val="00C36245"/>
    <w:rsid w:val="00C36EC0"/>
    <w:rsid w:val="00C37343"/>
    <w:rsid w:val="00C4184C"/>
    <w:rsid w:val="00C4359D"/>
    <w:rsid w:val="00C4566B"/>
    <w:rsid w:val="00C46941"/>
    <w:rsid w:val="00C4753F"/>
    <w:rsid w:val="00C51A84"/>
    <w:rsid w:val="00C525C8"/>
    <w:rsid w:val="00C53268"/>
    <w:rsid w:val="00C560D3"/>
    <w:rsid w:val="00C57C26"/>
    <w:rsid w:val="00C602C2"/>
    <w:rsid w:val="00C60ADA"/>
    <w:rsid w:val="00C62E27"/>
    <w:rsid w:val="00C631F1"/>
    <w:rsid w:val="00C64910"/>
    <w:rsid w:val="00C7289F"/>
    <w:rsid w:val="00C7292A"/>
    <w:rsid w:val="00C73137"/>
    <w:rsid w:val="00C768E5"/>
    <w:rsid w:val="00C773C6"/>
    <w:rsid w:val="00C778BD"/>
    <w:rsid w:val="00C8177B"/>
    <w:rsid w:val="00C84F36"/>
    <w:rsid w:val="00C8601A"/>
    <w:rsid w:val="00C91142"/>
    <w:rsid w:val="00C93BBF"/>
    <w:rsid w:val="00C95F5D"/>
    <w:rsid w:val="00C96B04"/>
    <w:rsid w:val="00CA4AC5"/>
    <w:rsid w:val="00CA5377"/>
    <w:rsid w:val="00CA72B5"/>
    <w:rsid w:val="00CA7C03"/>
    <w:rsid w:val="00CB337E"/>
    <w:rsid w:val="00CC2D9C"/>
    <w:rsid w:val="00CC3655"/>
    <w:rsid w:val="00CC3A68"/>
    <w:rsid w:val="00CC54AA"/>
    <w:rsid w:val="00CC68F3"/>
    <w:rsid w:val="00CC7863"/>
    <w:rsid w:val="00CD0EEB"/>
    <w:rsid w:val="00CD2441"/>
    <w:rsid w:val="00CD396A"/>
    <w:rsid w:val="00CE0558"/>
    <w:rsid w:val="00CE3779"/>
    <w:rsid w:val="00CE3BDE"/>
    <w:rsid w:val="00CE4626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CF6EA0"/>
    <w:rsid w:val="00D04465"/>
    <w:rsid w:val="00D05756"/>
    <w:rsid w:val="00D069A5"/>
    <w:rsid w:val="00D10ACB"/>
    <w:rsid w:val="00D12FD6"/>
    <w:rsid w:val="00D1485E"/>
    <w:rsid w:val="00D20EC6"/>
    <w:rsid w:val="00D21744"/>
    <w:rsid w:val="00D238B1"/>
    <w:rsid w:val="00D23C8A"/>
    <w:rsid w:val="00D30010"/>
    <w:rsid w:val="00D30458"/>
    <w:rsid w:val="00D34A25"/>
    <w:rsid w:val="00D3594F"/>
    <w:rsid w:val="00D35DC8"/>
    <w:rsid w:val="00D36657"/>
    <w:rsid w:val="00D41CE5"/>
    <w:rsid w:val="00D420B6"/>
    <w:rsid w:val="00D422AF"/>
    <w:rsid w:val="00D47C75"/>
    <w:rsid w:val="00D51178"/>
    <w:rsid w:val="00D530F0"/>
    <w:rsid w:val="00D55231"/>
    <w:rsid w:val="00D5774C"/>
    <w:rsid w:val="00D60C8F"/>
    <w:rsid w:val="00D63073"/>
    <w:rsid w:val="00D66971"/>
    <w:rsid w:val="00D71A01"/>
    <w:rsid w:val="00D72000"/>
    <w:rsid w:val="00D74ABE"/>
    <w:rsid w:val="00D76289"/>
    <w:rsid w:val="00D76D29"/>
    <w:rsid w:val="00D859B4"/>
    <w:rsid w:val="00D8616C"/>
    <w:rsid w:val="00D87BD7"/>
    <w:rsid w:val="00D87D00"/>
    <w:rsid w:val="00D903B3"/>
    <w:rsid w:val="00D92B6E"/>
    <w:rsid w:val="00D93F9E"/>
    <w:rsid w:val="00D956FE"/>
    <w:rsid w:val="00D959E6"/>
    <w:rsid w:val="00DA226F"/>
    <w:rsid w:val="00DA51AC"/>
    <w:rsid w:val="00DB5F2F"/>
    <w:rsid w:val="00DB601F"/>
    <w:rsid w:val="00DB6D62"/>
    <w:rsid w:val="00DB756C"/>
    <w:rsid w:val="00DC17ED"/>
    <w:rsid w:val="00DC2592"/>
    <w:rsid w:val="00DC3496"/>
    <w:rsid w:val="00DC7D39"/>
    <w:rsid w:val="00DD07C6"/>
    <w:rsid w:val="00DD2C00"/>
    <w:rsid w:val="00DD4734"/>
    <w:rsid w:val="00DD4CA0"/>
    <w:rsid w:val="00DD60F7"/>
    <w:rsid w:val="00DE14B2"/>
    <w:rsid w:val="00DE17E4"/>
    <w:rsid w:val="00DE5813"/>
    <w:rsid w:val="00DE6403"/>
    <w:rsid w:val="00DE7BD0"/>
    <w:rsid w:val="00DF0FA6"/>
    <w:rsid w:val="00DF16B8"/>
    <w:rsid w:val="00DF5098"/>
    <w:rsid w:val="00DF5361"/>
    <w:rsid w:val="00E0149E"/>
    <w:rsid w:val="00E040E4"/>
    <w:rsid w:val="00E111DD"/>
    <w:rsid w:val="00E119C1"/>
    <w:rsid w:val="00E13347"/>
    <w:rsid w:val="00E13781"/>
    <w:rsid w:val="00E15BF0"/>
    <w:rsid w:val="00E17AC9"/>
    <w:rsid w:val="00E17E30"/>
    <w:rsid w:val="00E202A7"/>
    <w:rsid w:val="00E2187D"/>
    <w:rsid w:val="00E22018"/>
    <w:rsid w:val="00E26428"/>
    <w:rsid w:val="00E2765C"/>
    <w:rsid w:val="00E36E71"/>
    <w:rsid w:val="00E42DC9"/>
    <w:rsid w:val="00E46DD0"/>
    <w:rsid w:val="00E5011C"/>
    <w:rsid w:val="00E51E31"/>
    <w:rsid w:val="00E531A2"/>
    <w:rsid w:val="00E54CE8"/>
    <w:rsid w:val="00E552D7"/>
    <w:rsid w:val="00E556FD"/>
    <w:rsid w:val="00E557FC"/>
    <w:rsid w:val="00E5798A"/>
    <w:rsid w:val="00E6052E"/>
    <w:rsid w:val="00E61676"/>
    <w:rsid w:val="00E6174D"/>
    <w:rsid w:val="00E627A1"/>
    <w:rsid w:val="00E67758"/>
    <w:rsid w:val="00E700C1"/>
    <w:rsid w:val="00E7387A"/>
    <w:rsid w:val="00E7401C"/>
    <w:rsid w:val="00E810A3"/>
    <w:rsid w:val="00E81998"/>
    <w:rsid w:val="00E834EE"/>
    <w:rsid w:val="00E84793"/>
    <w:rsid w:val="00E8563E"/>
    <w:rsid w:val="00E90ACE"/>
    <w:rsid w:val="00E9268F"/>
    <w:rsid w:val="00E92AC2"/>
    <w:rsid w:val="00E93D31"/>
    <w:rsid w:val="00E941E2"/>
    <w:rsid w:val="00EA08EE"/>
    <w:rsid w:val="00EA33A9"/>
    <w:rsid w:val="00EA5A82"/>
    <w:rsid w:val="00EA5FBE"/>
    <w:rsid w:val="00EA6322"/>
    <w:rsid w:val="00EA77E1"/>
    <w:rsid w:val="00EB335D"/>
    <w:rsid w:val="00EB507C"/>
    <w:rsid w:val="00EC0357"/>
    <w:rsid w:val="00EC093F"/>
    <w:rsid w:val="00EC1666"/>
    <w:rsid w:val="00EC1CAC"/>
    <w:rsid w:val="00EC33D2"/>
    <w:rsid w:val="00EC48A7"/>
    <w:rsid w:val="00EC51C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EF7839"/>
    <w:rsid w:val="00F005DF"/>
    <w:rsid w:val="00F01835"/>
    <w:rsid w:val="00F03187"/>
    <w:rsid w:val="00F039A4"/>
    <w:rsid w:val="00F044F3"/>
    <w:rsid w:val="00F05BAA"/>
    <w:rsid w:val="00F07A5E"/>
    <w:rsid w:val="00F1243B"/>
    <w:rsid w:val="00F14357"/>
    <w:rsid w:val="00F15368"/>
    <w:rsid w:val="00F1569B"/>
    <w:rsid w:val="00F17411"/>
    <w:rsid w:val="00F2086C"/>
    <w:rsid w:val="00F22FF8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30FF"/>
    <w:rsid w:val="00F34352"/>
    <w:rsid w:val="00F34496"/>
    <w:rsid w:val="00F35345"/>
    <w:rsid w:val="00F36578"/>
    <w:rsid w:val="00F42E3C"/>
    <w:rsid w:val="00F439E7"/>
    <w:rsid w:val="00F50ACC"/>
    <w:rsid w:val="00F50BE3"/>
    <w:rsid w:val="00F50E08"/>
    <w:rsid w:val="00F51AED"/>
    <w:rsid w:val="00F52ABE"/>
    <w:rsid w:val="00F53B3A"/>
    <w:rsid w:val="00F548C6"/>
    <w:rsid w:val="00F56081"/>
    <w:rsid w:val="00F5636D"/>
    <w:rsid w:val="00F56E55"/>
    <w:rsid w:val="00F5725D"/>
    <w:rsid w:val="00F57E51"/>
    <w:rsid w:val="00F65498"/>
    <w:rsid w:val="00F74496"/>
    <w:rsid w:val="00F765BC"/>
    <w:rsid w:val="00F8173C"/>
    <w:rsid w:val="00F83B8B"/>
    <w:rsid w:val="00F8715C"/>
    <w:rsid w:val="00F87270"/>
    <w:rsid w:val="00F902B5"/>
    <w:rsid w:val="00F9177F"/>
    <w:rsid w:val="00F932CE"/>
    <w:rsid w:val="00F951D6"/>
    <w:rsid w:val="00F95374"/>
    <w:rsid w:val="00F95F40"/>
    <w:rsid w:val="00F96B96"/>
    <w:rsid w:val="00FA1743"/>
    <w:rsid w:val="00FA1EEB"/>
    <w:rsid w:val="00FA400A"/>
    <w:rsid w:val="00FA44DD"/>
    <w:rsid w:val="00FC1152"/>
    <w:rsid w:val="00FC372F"/>
    <w:rsid w:val="00FC4FE8"/>
    <w:rsid w:val="00FC50D1"/>
    <w:rsid w:val="00FD50F6"/>
    <w:rsid w:val="00FE1BC0"/>
    <w:rsid w:val="00FE64B0"/>
    <w:rsid w:val="00FE79F9"/>
    <w:rsid w:val="00FF1D03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6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90399"/>
    <w:rPr>
      <w:i/>
      <w:iCs/>
    </w:rPr>
  </w:style>
  <w:style w:type="paragraph" w:styleId="af8">
    <w:name w:val="No Spacing"/>
    <w:uiPriority w:val="1"/>
    <w:qFormat/>
    <w:rsid w:val="00FD50F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9">
    <w:name w:val="Документ в списке"/>
    <w:basedOn w:val="a"/>
    <w:next w:val="a"/>
    <w:uiPriority w:val="99"/>
    <w:rsid w:val="00A94DF9"/>
    <w:pPr>
      <w:autoSpaceDE w:val="0"/>
      <w:autoSpaceDN w:val="0"/>
      <w:adjustRightInd w:val="0"/>
      <w:spacing w:before="120" w:line="240" w:lineRule="auto"/>
      <w:ind w:right="300" w:firstLine="0"/>
    </w:pPr>
    <w:rPr>
      <w:rFonts w:ascii="Arial" w:hAnsi="Arial" w:cs="Arial"/>
      <w:color w:val="000000"/>
    </w:rPr>
  </w:style>
  <w:style w:type="paragraph" w:customStyle="1" w:styleId="docdata">
    <w:name w:val="docdata"/>
    <w:aliases w:val="docy,v5,717677,bqiaagaaeyqcaaagiaiaaamo3aoabwzjcgaaaaaaaaaaaaaaaaaaaaaaaaaaaaaaaaaaaaaaaaaaaaaaaaaaaaaaaaaaaaaaaaaaaaaaaaaaaaaaaaaaaaaaaaaaaaaaaaaaaaaaaaaaaaaaaaaaaaaaaaaaaaaaaaaaaaaaaaaaaaaaaaaaaaaaaaaaaaaaaaaaaaaaaaaaaaaaaaaaaaaaaaaaaaaaaaaaaa"/>
    <w:basedOn w:val="a"/>
    <w:rsid w:val="005B3154"/>
    <w:pPr>
      <w:spacing w:before="100" w:beforeAutospacing="1" w:after="100" w:afterAutospacing="1" w:line="240" w:lineRule="auto"/>
      <w:ind w:firstLine="0"/>
      <w:jc w:val="left"/>
    </w:pPr>
  </w:style>
  <w:style w:type="paragraph" w:styleId="afa">
    <w:name w:val="Normal (Web)"/>
    <w:basedOn w:val="a"/>
    <w:uiPriority w:val="99"/>
    <w:unhideWhenUsed/>
    <w:rsid w:val="005B315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highlightsearch">
    <w:name w:val="highlightsearch"/>
    <w:basedOn w:val="a0"/>
    <w:rsid w:val="00283525"/>
  </w:style>
  <w:style w:type="character" w:customStyle="1" w:styleId="WW8Num4z7">
    <w:name w:val="WW8Num4z7"/>
    <w:qFormat/>
    <w:rsid w:val="00B45388"/>
  </w:style>
  <w:style w:type="paragraph" w:customStyle="1" w:styleId="ConsPlusNormal">
    <w:name w:val="ConsPlusNormal"/>
    <w:link w:val="ConsPlusNormal0"/>
    <w:qFormat/>
    <w:rsid w:val="00B45388"/>
    <w:pPr>
      <w:autoSpaceDE w:val="0"/>
      <w:spacing w:line="240" w:lineRule="auto"/>
      <w:ind w:firstLine="0"/>
      <w:jc w:val="left"/>
    </w:pPr>
    <w:rPr>
      <w:sz w:val="28"/>
      <w:szCs w:val="28"/>
      <w:lang w:eastAsia="zh-CN"/>
    </w:rPr>
  </w:style>
  <w:style w:type="character" w:customStyle="1" w:styleId="ConsPlusNormal0">
    <w:name w:val="ConsPlusNormal Знак"/>
    <w:link w:val="ConsPlusNormal"/>
    <w:locked/>
    <w:rsid w:val="003863F5"/>
    <w:rPr>
      <w:sz w:val="28"/>
      <w:szCs w:val="28"/>
      <w:lang w:eastAsia="zh-CN"/>
    </w:rPr>
  </w:style>
  <w:style w:type="paragraph" w:customStyle="1" w:styleId="11">
    <w:name w:val="Название1"/>
    <w:basedOn w:val="a"/>
    <w:rsid w:val="00F53B3A"/>
    <w:pPr>
      <w:suppressLineNumbers/>
      <w:suppressAutoHyphens/>
      <w:spacing w:before="120" w:after="120" w:line="384" w:lineRule="auto"/>
      <w:ind w:right="6" w:firstLine="710"/>
    </w:pPr>
    <w:rPr>
      <w:rFonts w:cs="Mangal"/>
      <w:i/>
      <w:iCs/>
      <w:color w:val="000000"/>
      <w:lang w:val="en-US" w:eastAsia="ar-SA"/>
    </w:rPr>
  </w:style>
  <w:style w:type="paragraph" w:customStyle="1" w:styleId="ConsPlusTitle">
    <w:name w:val="ConsPlusTitle"/>
    <w:rsid w:val="007F6C77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b/>
      <w:sz w:val="22"/>
    </w:rPr>
  </w:style>
  <w:style w:type="paragraph" w:customStyle="1" w:styleId="111">
    <w:name w:val="Рег. 1.1.1"/>
    <w:basedOn w:val="a"/>
    <w:qFormat/>
    <w:rsid w:val="00D87D00"/>
    <w:pPr>
      <w:spacing w:line="276" w:lineRule="auto"/>
      <w:ind w:firstLine="0"/>
    </w:pPr>
    <w:rPr>
      <w:sz w:val="28"/>
      <w:szCs w:val="28"/>
    </w:rPr>
  </w:style>
  <w:style w:type="paragraph" w:customStyle="1" w:styleId="ConsPlusCell">
    <w:name w:val="ConsPlusCell"/>
    <w:uiPriority w:val="99"/>
    <w:rsid w:val="00B6490F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b/>
      <w:bCs/>
      <w:color w:val="106BBE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paragraph" w:customStyle="1" w:styleId="af6">
    <w:name w:val="Комментарий"/>
    <w:basedOn w:val="a"/>
    <w:next w:val="a"/>
    <w:uiPriority w:val="99"/>
    <w:rsid w:val="00B9039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Arial" w:hAnsi="Arial" w:cs="Arial"/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B90399"/>
    <w:rPr>
      <w:i/>
      <w:iCs/>
    </w:rPr>
  </w:style>
  <w:style w:type="paragraph" w:styleId="af8">
    <w:name w:val="No Spacing"/>
    <w:uiPriority w:val="1"/>
    <w:qFormat/>
    <w:rsid w:val="00FD50F6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9">
    <w:name w:val="Документ в списке"/>
    <w:basedOn w:val="a"/>
    <w:next w:val="a"/>
    <w:uiPriority w:val="99"/>
    <w:rsid w:val="00A94DF9"/>
    <w:pPr>
      <w:autoSpaceDE w:val="0"/>
      <w:autoSpaceDN w:val="0"/>
      <w:adjustRightInd w:val="0"/>
      <w:spacing w:before="120" w:line="240" w:lineRule="auto"/>
      <w:ind w:right="300" w:firstLine="0"/>
    </w:pPr>
    <w:rPr>
      <w:rFonts w:ascii="Arial" w:hAnsi="Arial" w:cs="Arial"/>
      <w:color w:val="000000"/>
    </w:rPr>
  </w:style>
  <w:style w:type="paragraph" w:customStyle="1" w:styleId="docdata">
    <w:name w:val="docdata"/>
    <w:aliases w:val="docy,v5,717677,bqiaagaaeyqcaaagiaiaaamo3aoabwzjcgaaaaaaaaaaaaaaaaaaaaaaaaaaaaaaaaaaaaaaaaaaaaaaaaaaaaaaaaaaaaaaaaaaaaaaaaaaaaaaaaaaaaaaaaaaaaaaaaaaaaaaaaaaaaaaaaaaaaaaaaaaaaaaaaaaaaaaaaaaaaaaaaaaaaaaaaaaaaaaaaaaaaaaaaaaaaaaaaaaaaaaaaaaaaaaaaaaaa"/>
    <w:basedOn w:val="a"/>
    <w:rsid w:val="005B3154"/>
    <w:pPr>
      <w:spacing w:before="100" w:beforeAutospacing="1" w:after="100" w:afterAutospacing="1" w:line="240" w:lineRule="auto"/>
      <w:ind w:firstLine="0"/>
      <w:jc w:val="left"/>
    </w:pPr>
  </w:style>
  <w:style w:type="paragraph" w:styleId="afa">
    <w:name w:val="Normal (Web)"/>
    <w:basedOn w:val="a"/>
    <w:uiPriority w:val="99"/>
    <w:unhideWhenUsed/>
    <w:rsid w:val="005B3154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highlightsearch">
    <w:name w:val="highlightsearch"/>
    <w:basedOn w:val="a0"/>
    <w:rsid w:val="002835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suslug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0064072.185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765886.100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66634934ACF18D2DEB46897CCCFD8C2E0FC7AE40F2C9809BCC971B549373DEE8BE7F96A42C6D89F292EF7A66C5615ABCC4C8CD8E84707qFK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5077A-0A5E-4751-AE6C-2D8E13BB8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16</Pages>
  <Words>2574</Words>
  <Characters>21520</Characters>
  <Application>Microsoft Office Word</Application>
  <DocSecurity>0</DocSecurity>
  <Lines>179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24046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User1Buh</dc:creator>
  <cp:lastModifiedBy>User</cp:lastModifiedBy>
  <cp:revision>87</cp:revision>
  <cp:lastPrinted>2026-01-12T07:43:00Z</cp:lastPrinted>
  <dcterms:created xsi:type="dcterms:W3CDTF">2025-07-23T06:58:00Z</dcterms:created>
  <dcterms:modified xsi:type="dcterms:W3CDTF">2026-01-12T07:45:00Z</dcterms:modified>
</cp:coreProperties>
</file>